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8D" w:rsidRPr="00472CBD" w:rsidRDefault="00D33F8D" w:rsidP="00240E23">
      <w:pPr>
        <w:pStyle w:val="Default"/>
        <w:rPr>
          <w:rFonts w:asciiTheme="majorHAnsi" w:hAnsiTheme="majorHAnsi"/>
          <w:sz w:val="22"/>
          <w:szCs w:val="22"/>
        </w:rPr>
      </w:pPr>
      <w:r w:rsidRPr="00472CBD">
        <w:rPr>
          <w:rFonts w:asciiTheme="majorHAnsi" w:hAnsiTheme="majorHAnsi"/>
          <w:b/>
          <w:bCs/>
          <w:sz w:val="22"/>
          <w:szCs w:val="22"/>
        </w:rPr>
        <w:t xml:space="preserve">FOR IMMEDIATE RELEASE </w:t>
      </w:r>
    </w:p>
    <w:p w:rsidR="00D33F8D" w:rsidRPr="00472CBD" w:rsidRDefault="00D33F8D" w:rsidP="00240E2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February 22</w:t>
      </w:r>
      <w:r w:rsidRPr="00472CBD">
        <w:rPr>
          <w:rFonts w:asciiTheme="majorHAnsi" w:hAnsiTheme="majorHAnsi"/>
          <w:sz w:val="22"/>
          <w:szCs w:val="22"/>
        </w:rPr>
        <w:t xml:space="preserve">, 2016 </w:t>
      </w:r>
    </w:p>
    <w:p w:rsidR="00D33F8D" w:rsidRPr="00472CBD" w:rsidRDefault="00D33F8D" w:rsidP="00240E23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D33F8D" w:rsidRPr="00472CBD" w:rsidRDefault="00D33F8D" w:rsidP="00240E23">
      <w:pPr>
        <w:pStyle w:val="Default"/>
        <w:rPr>
          <w:rFonts w:asciiTheme="majorHAnsi" w:hAnsiTheme="majorHAnsi"/>
          <w:sz w:val="22"/>
          <w:szCs w:val="22"/>
        </w:rPr>
      </w:pPr>
      <w:r w:rsidRPr="00472CBD">
        <w:rPr>
          <w:rFonts w:asciiTheme="majorHAnsi" w:hAnsiTheme="majorHAnsi"/>
          <w:b/>
          <w:bCs/>
          <w:sz w:val="22"/>
          <w:szCs w:val="22"/>
        </w:rPr>
        <w:t xml:space="preserve">CONTACT: </w:t>
      </w:r>
    </w:p>
    <w:p w:rsidR="00D33F8D" w:rsidRPr="00472CBD" w:rsidRDefault="00D33F8D" w:rsidP="00240E23">
      <w:pPr>
        <w:pStyle w:val="Default"/>
        <w:rPr>
          <w:rFonts w:asciiTheme="majorHAnsi" w:hAnsiTheme="majorHAnsi"/>
          <w:sz w:val="22"/>
          <w:szCs w:val="22"/>
        </w:rPr>
      </w:pPr>
      <w:r w:rsidRPr="00472CBD">
        <w:rPr>
          <w:rFonts w:asciiTheme="majorHAnsi" w:hAnsiTheme="majorHAnsi"/>
          <w:sz w:val="22"/>
          <w:szCs w:val="22"/>
        </w:rPr>
        <w:t xml:space="preserve">Mayor’s Press Office </w:t>
      </w:r>
    </w:p>
    <w:p w:rsidR="00D33F8D" w:rsidRPr="00472CBD" w:rsidRDefault="00D33F8D" w:rsidP="00240E23">
      <w:pPr>
        <w:pStyle w:val="Default"/>
        <w:rPr>
          <w:rFonts w:asciiTheme="majorHAnsi" w:hAnsiTheme="majorHAnsi"/>
          <w:sz w:val="22"/>
          <w:szCs w:val="22"/>
        </w:rPr>
      </w:pPr>
      <w:r w:rsidRPr="00472CBD">
        <w:rPr>
          <w:rFonts w:asciiTheme="majorHAnsi" w:hAnsiTheme="majorHAnsi"/>
          <w:sz w:val="22"/>
          <w:szCs w:val="22"/>
        </w:rPr>
        <w:t xml:space="preserve">312.744.3334 </w:t>
      </w:r>
    </w:p>
    <w:p w:rsidR="00D33F8D" w:rsidRPr="00472CBD" w:rsidRDefault="00D33F8D" w:rsidP="00240E23">
      <w:pPr>
        <w:pStyle w:val="Default"/>
        <w:rPr>
          <w:rFonts w:asciiTheme="majorHAnsi" w:hAnsiTheme="majorHAnsi"/>
          <w:color w:val="0000FF"/>
          <w:sz w:val="22"/>
          <w:szCs w:val="22"/>
          <w:u w:val="single"/>
        </w:rPr>
      </w:pPr>
      <w:r w:rsidRPr="00472CBD">
        <w:rPr>
          <w:rFonts w:asciiTheme="majorHAnsi" w:hAnsiTheme="majorHAnsi"/>
          <w:color w:val="0000FF"/>
          <w:sz w:val="22"/>
          <w:szCs w:val="22"/>
          <w:u w:val="single"/>
        </w:rPr>
        <w:t xml:space="preserve">press@cityofchicago.org </w:t>
      </w:r>
    </w:p>
    <w:p w:rsidR="00D33F8D" w:rsidRPr="00472CBD" w:rsidRDefault="00D33F8D" w:rsidP="00240E23">
      <w:pPr>
        <w:pStyle w:val="Default"/>
        <w:rPr>
          <w:rFonts w:asciiTheme="majorHAnsi" w:hAnsiTheme="majorHAnsi"/>
          <w:color w:val="0000FF"/>
          <w:sz w:val="22"/>
          <w:szCs w:val="22"/>
        </w:rPr>
      </w:pPr>
    </w:p>
    <w:p w:rsidR="00D33F8D" w:rsidRPr="00472CBD" w:rsidRDefault="00D33F8D" w:rsidP="00240E23">
      <w:pPr>
        <w:pStyle w:val="Default"/>
        <w:rPr>
          <w:rFonts w:asciiTheme="majorHAnsi" w:hAnsiTheme="majorHAnsi"/>
          <w:sz w:val="22"/>
          <w:szCs w:val="22"/>
        </w:rPr>
      </w:pPr>
      <w:r w:rsidRPr="00472CBD">
        <w:rPr>
          <w:rFonts w:asciiTheme="majorHAnsi" w:hAnsiTheme="majorHAnsi"/>
          <w:sz w:val="22"/>
          <w:szCs w:val="22"/>
        </w:rPr>
        <w:t xml:space="preserve">Department of Planning and Development (DPD) </w:t>
      </w:r>
    </w:p>
    <w:p w:rsidR="00617E8D" w:rsidRDefault="00D33F8D" w:rsidP="00240E23">
      <w:pPr>
        <w:pStyle w:val="Default"/>
        <w:rPr>
          <w:rFonts w:asciiTheme="majorHAnsi" w:hAnsiTheme="majorHAnsi"/>
          <w:sz w:val="22"/>
          <w:szCs w:val="22"/>
        </w:rPr>
      </w:pPr>
      <w:r w:rsidRPr="00472CBD">
        <w:rPr>
          <w:rFonts w:asciiTheme="majorHAnsi" w:hAnsiTheme="majorHAnsi"/>
          <w:sz w:val="22"/>
          <w:szCs w:val="22"/>
        </w:rPr>
        <w:t>(312) 744-9267</w:t>
      </w:r>
    </w:p>
    <w:p w:rsidR="00B513AA" w:rsidRDefault="00B513AA" w:rsidP="00240E23">
      <w:pPr>
        <w:pStyle w:val="Default"/>
        <w:rPr>
          <w:rFonts w:asciiTheme="majorHAnsi" w:hAnsiTheme="majorHAnsi"/>
          <w:sz w:val="22"/>
          <w:szCs w:val="22"/>
        </w:rPr>
      </w:pPr>
    </w:p>
    <w:p w:rsidR="00B513AA" w:rsidRDefault="00B513AA" w:rsidP="00B513AA">
      <w:pPr>
        <w:spacing w:after="0" w:line="240" w:lineRule="auto"/>
        <w:rPr>
          <w:rFonts w:asciiTheme="majorHAnsi" w:hAnsiTheme="majorHAnsi"/>
          <w:b/>
        </w:rPr>
      </w:pPr>
      <w:r w:rsidRPr="00F8789F">
        <w:rPr>
          <w:rFonts w:asciiTheme="majorHAnsi" w:hAnsiTheme="majorHAnsi"/>
          <w:b/>
        </w:rPr>
        <w:t xml:space="preserve">Proposals would Renew, Expand Small Business Improvement Fund in </w:t>
      </w:r>
      <w:r>
        <w:rPr>
          <w:rFonts w:asciiTheme="majorHAnsi" w:hAnsiTheme="majorHAnsi"/>
          <w:b/>
        </w:rPr>
        <w:t>Four</w:t>
      </w:r>
      <w:r w:rsidRPr="00F8789F">
        <w:rPr>
          <w:rFonts w:asciiTheme="majorHAnsi" w:hAnsiTheme="majorHAnsi"/>
          <w:b/>
        </w:rPr>
        <w:t xml:space="preserve"> TIF Districts</w:t>
      </w:r>
    </w:p>
    <w:p w:rsidR="00B513AA" w:rsidRPr="00F8789F" w:rsidRDefault="00B513AA" w:rsidP="00B513AA">
      <w:pPr>
        <w:spacing w:after="0" w:line="240" w:lineRule="auto"/>
        <w:rPr>
          <w:rFonts w:asciiTheme="majorHAnsi" w:hAnsiTheme="majorHAnsi"/>
          <w:b/>
        </w:rPr>
      </w:pPr>
    </w:p>
    <w:p w:rsidR="00B513AA" w:rsidRDefault="00B513AA" w:rsidP="00B513AA">
      <w:pPr>
        <w:spacing w:after="0" w:line="240" w:lineRule="auto"/>
        <w:rPr>
          <w:rFonts w:asciiTheme="majorHAnsi" w:hAnsiTheme="majorHAnsi"/>
        </w:rPr>
      </w:pPr>
      <w:r w:rsidRPr="00F8789F">
        <w:rPr>
          <w:rFonts w:asciiTheme="majorHAnsi" w:hAnsiTheme="majorHAnsi"/>
        </w:rPr>
        <w:t xml:space="preserve">The City’s Small Business Improvement Fund (SBIF) would be renewed in </w:t>
      </w:r>
      <w:r>
        <w:rPr>
          <w:rFonts w:asciiTheme="majorHAnsi" w:hAnsiTheme="majorHAnsi"/>
        </w:rPr>
        <w:t xml:space="preserve">three </w:t>
      </w:r>
      <w:r w:rsidRPr="00F8789F">
        <w:rPr>
          <w:rFonts w:asciiTheme="majorHAnsi" w:hAnsiTheme="majorHAnsi"/>
        </w:rPr>
        <w:t>Tax Inc</w:t>
      </w:r>
      <w:r>
        <w:rPr>
          <w:rFonts w:asciiTheme="majorHAnsi" w:hAnsiTheme="majorHAnsi"/>
        </w:rPr>
        <w:t xml:space="preserve">rement Financing (TIF) districts </w:t>
      </w:r>
      <w:r w:rsidRPr="00F8789F">
        <w:rPr>
          <w:rFonts w:asciiTheme="majorHAnsi" w:hAnsiTheme="majorHAnsi"/>
        </w:rPr>
        <w:t xml:space="preserve">and expanded into </w:t>
      </w:r>
      <w:r>
        <w:rPr>
          <w:rFonts w:asciiTheme="majorHAnsi" w:hAnsiTheme="majorHAnsi"/>
        </w:rPr>
        <w:t>a fourth</w:t>
      </w:r>
      <w:r w:rsidRPr="00F8789F">
        <w:rPr>
          <w:rFonts w:asciiTheme="majorHAnsi" w:hAnsiTheme="majorHAnsi"/>
        </w:rPr>
        <w:t xml:space="preserve"> under proposals introduced to City Council today by Mayor Rahm Emanuel.</w:t>
      </w:r>
    </w:p>
    <w:p w:rsidR="00B513AA" w:rsidRPr="00F8789F" w:rsidRDefault="00B513AA" w:rsidP="00B513AA">
      <w:pPr>
        <w:spacing w:after="0" w:line="240" w:lineRule="auto"/>
        <w:rPr>
          <w:rFonts w:asciiTheme="majorHAnsi" w:hAnsiTheme="majorHAnsi"/>
        </w:rPr>
      </w:pPr>
    </w:p>
    <w:p w:rsidR="00B513AA" w:rsidRDefault="00B513AA" w:rsidP="00B513AA">
      <w:pPr>
        <w:spacing w:after="0" w:line="240" w:lineRule="auto"/>
        <w:rPr>
          <w:rFonts w:asciiTheme="majorHAnsi" w:hAnsiTheme="majorHAnsi" w:cs="Cambria"/>
        </w:rPr>
      </w:pPr>
      <w:r w:rsidRPr="00F8789F">
        <w:rPr>
          <w:rFonts w:asciiTheme="majorHAnsi" w:hAnsiTheme="majorHAnsi"/>
        </w:rPr>
        <w:t>The proposals would reallocate $500,000 in SBIF funding for the</w:t>
      </w:r>
      <w:r>
        <w:rPr>
          <w:rFonts w:asciiTheme="majorHAnsi" w:hAnsiTheme="majorHAnsi" w:cs="Cambria"/>
        </w:rPr>
        <w:t xml:space="preserve"> Pilsen Industrial and West Irving Park TIFs and $300,000 in the Midway Industrial TIF. For the first time, $300,000 would be allocated in the Washington Park TIF district.</w:t>
      </w:r>
    </w:p>
    <w:p w:rsidR="00B513AA" w:rsidRDefault="00B513AA" w:rsidP="00B513AA">
      <w:pPr>
        <w:spacing w:after="0" w:line="240" w:lineRule="auto"/>
        <w:rPr>
          <w:rFonts w:asciiTheme="majorHAnsi" w:hAnsiTheme="majorHAnsi" w:cs="Cambria"/>
        </w:rPr>
      </w:pPr>
    </w:p>
    <w:p w:rsidR="00B513AA" w:rsidRDefault="00B513AA" w:rsidP="00B513AA">
      <w:pPr>
        <w:spacing w:after="0" w:line="240" w:lineRule="auto"/>
        <w:rPr>
          <w:rFonts w:asciiTheme="majorHAnsi" w:hAnsiTheme="majorHAnsi"/>
        </w:rPr>
      </w:pPr>
      <w:r w:rsidRPr="00F8789F">
        <w:rPr>
          <w:rFonts w:asciiTheme="majorHAnsi" w:hAnsiTheme="majorHAnsi"/>
        </w:rPr>
        <w:t>Owners of commercial and industrial properties within each TIF district would be eligible to receive matching SBIF grants of up to $150,000 to repair or remodel their facilities. Grants cover a range of building improvements including HVAC systems, masonry repairs, fa</w:t>
      </w:r>
      <w:r w:rsidR="00EA14C8">
        <w:rPr>
          <w:rFonts w:asciiTheme="majorHAnsi" w:hAnsiTheme="majorHAnsi"/>
        </w:rPr>
        <w:t>c</w:t>
      </w:r>
      <w:r w:rsidRPr="00F8789F">
        <w:rPr>
          <w:rFonts w:asciiTheme="majorHAnsi" w:hAnsiTheme="majorHAnsi"/>
        </w:rPr>
        <w:t xml:space="preserve">ades, storefronts, ADA accessibility, and interior renovations, and other upgrades. The assistance is provided upon project completion and does not have to be repaid. </w:t>
      </w:r>
      <w:r w:rsidRPr="00F8789F">
        <w:rPr>
          <w:rFonts w:asciiTheme="majorHAnsi" w:hAnsiTheme="majorHAnsi"/>
        </w:rPr>
        <w:br/>
      </w:r>
      <w:r w:rsidRPr="00F8789F">
        <w:rPr>
          <w:rFonts w:asciiTheme="majorHAnsi" w:hAnsiTheme="majorHAnsi"/>
        </w:rPr>
        <w:br/>
        <w:t xml:space="preserve">The SBIF program operates in 92 of the City's 147 TIF districts, which provide financing for public improvements and local redevelopment projects. For more information about SBIF, visit </w:t>
      </w:r>
      <w:hyperlink r:id="rId6" w:history="1">
        <w:r w:rsidRPr="003621F0">
          <w:rPr>
            <w:rStyle w:val="Hyperlink"/>
            <w:rFonts w:asciiTheme="majorHAnsi" w:hAnsiTheme="majorHAnsi"/>
            <w:color w:val="auto"/>
            <w:u w:val="none"/>
          </w:rPr>
          <w:t>www.cityofchicago.org/tif</w:t>
        </w:r>
      </w:hyperlink>
      <w:r w:rsidRPr="003621F0">
        <w:rPr>
          <w:rFonts w:asciiTheme="majorHAnsi" w:hAnsiTheme="majorHAnsi"/>
        </w:rPr>
        <w:t>.</w:t>
      </w:r>
    </w:p>
    <w:p w:rsidR="00B513AA" w:rsidRPr="00F8789F" w:rsidRDefault="00B513AA" w:rsidP="00B513AA">
      <w:pPr>
        <w:spacing w:after="0" w:line="240" w:lineRule="auto"/>
        <w:rPr>
          <w:rFonts w:asciiTheme="majorHAnsi" w:hAnsiTheme="majorHAnsi"/>
        </w:rPr>
      </w:pPr>
    </w:p>
    <w:p w:rsidR="00B513AA" w:rsidRPr="00B513AA" w:rsidRDefault="00B513AA" w:rsidP="00B513AA">
      <w:pPr>
        <w:spacing w:after="0" w:line="240" w:lineRule="auto"/>
        <w:jc w:val="center"/>
      </w:pPr>
      <w:r>
        <w:t># # #</w:t>
      </w:r>
    </w:p>
    <w:p w:rsidR="00377E40" w:rsidRPr="00377E40" w:rsidRDefault="00377E40" w:rsidP="00240E23">
      <w:pPr>
        <w:pStyle w:val="Default"/>
        <w:rPr>
          <w:rFonts w:asciiTheme="majorHAnsi" w:hAnsiTheme="majorHAnsi"/>
          <w:sz w:val="22"/>
          <w:szCs w:val="22"/>
        </w:rPr>
      </w:pPr>
    </w:p>
    <w:p w:rsidR="00617E8D" w:rsidRDefault="00617E8D" w:rsidP="00240E23">
      <w:pPr>
        <w:spacing w:after="0" w:line="240" w:lineRule="auto"/>
        <w:jc w:val="center"/>
        <w:rPr>
          <w:rFonts w:asciiTheme="majorHAnsi" w:hAnsiTheme="majorHAnsi" w:cs="Cambria"/>
          <w:b/>
          <w:bCs/>
        </w:rPr>
      </w:pPr>
      <w:r w:rsidRPr="00A416D1">
        <w:rPr>
          <w:rFonts w:asciiTheme="majorHAnsi" w:hAnsiTheme="majorHAnsi" w:cs="Cambria"/>
          <w:b/>
          <w:bCs/>
        </w:rPr>
        <w:t xml:space="preserve">Property Tax Incentives Would </w:t>
      </w:r>
      <w:r w:rsidR="00A81B40">
        <w:rPr>
          <w:rFonts w:asciiTheme="majorHAnsi" w:hAnsiTheme="majorHAnsi" w:cs="Cambria"/>
          <w:b/>
          <w:bCs/>
        </w:rPr>
        <w:t xml:space="preserve">Support Pair of </w:t>
      </w:r>
      <w:bookmarkStart w:id="0" w:name="_GoBack"/>
      <w:bookmarkEnd w:id="0"/>
      <w:r w:rsidR="00A81B40">
        <w:rPr>
          <w:rFonts w:asciiTheme="majorHAnsi" w:hAnsiTheme="majorHAnsi" w:cs="Cambria"/>
          <w:b/>
          <w:bCs/>
        </w:rPr>
        <w:t>Industrial Improvement Projects</w:t>
      </w:r>
    </w:p>
    <w:p w:rsidR="00240E23" w:rsidRPr="00A416D1" w:rsidRDefault="00240E23" w:rsidP="00240E23">
      <w:pPr>
        <w:spacing w:after="0" w:line="240" w:lineRule="auto"/>
        <w:jc w:val="center"/>
        <w:rPr>
          <w:rFonts w:asciiTheme="majorHAnsi" w:hAnsiTheme="majorHAnsi" w:cs="Cambria"/>
          <w:b/>
          <w:bCs/>
        </w:rPr>
      </w:pPr>
    </w:p>
    <w:p w:rsidR="00F34365" w:rsidRDefault="00F34365" w:rsidP="00240E23">
      <w:pPr>
        <w:spacing w:after="0" w:line="240" w:lineRule="auto"/>
        <w:rPr>
          <w:rFonts w:asciiTheme="majorHAnsi" w:hAnsiTheme="majorHAnsi" w:cs="Cambria"/>
          <w:bCs/>
        </w:rPr>
      </w:pPr>
      <w:r w:rsidRPr="00A416D1">
        <w:rPr>
          <w:rFonts w:asciiTheme="majorHAnsi" w:hAnsiTheme="majorHAnsi" w:cs="Cambria"/>
          <w:bCs/>
        </w:rPr>
        <w:t>Property tax incentives introduced today to City Council by Mayor Rahm Emanuel would support a pair of industrial improv</w:t>
      </w:r>
      <w:r w:rsidR="00E64BD2" w:rsidRPr="00A416D1">
        <w:rPr>
          <w:rFonts w:asciiTheme="majorHAnsi" w:hAnsiTheme="majorHAnsi" w:cs="Cambria"/>
          <w:bCs/>
        </w:rPr>
        <w:t>ement projects</w:t>
      </w:r>
      <w:r w:rsidR="004D4FD2">
        <w:rPr>
          <w:rFonts w:asciiTheme="majorHAnsi" w:hAnsiTheme="majorHAnsi" w:cs="Cambria"/>
          <w:bCs/>
        </w:rPr>
        <w:t xml:space="preserve"> on the Far South and Northwest sides</w:t>
      </w:r>
      <w:r w:rsidR="00E64BD2" w:rsidRPr="00A416D1">
        <w:rPr>
          <w:rFonts w:asciiTheme="majorHAnsi" w:hAnsiTheme="majorHAnsi" w:cs="Cambria"/>
          <w:bCs/>
        </w:rPr>
        <w:t>.</w:t>
      </w:r>
    </w:p>
    <w:p w:rsidR="00240E23" w:rsidRPr="00A416D1" w:rsidRDefault="00240E23" w:rsidP="00240E23">
      <w:pPr>
        <w:spacing w:after="0" w:line="240" w:lineRule="auto"/>
        <w:rPr>
          <w:rFonts w:asciiTheme="majorHAnsi" w:hAnsiTheme="majorHAnsi" w:cs="Cambria"/>
          <w:bCs/>
        </w:rPr>
      </w:pPr>
    </w:p>
    <w:p w:rsidR="000A0D3F" w:rsidRDefault="00F34365" w:rsidP="00240E23">
      <w:pPr>
        <w:spacing w:after="0" w:line="240" w:lineRule="auto"/>
        <w:rPr>
          <w:rFonts w:asciiTheme="majorHAnsi" w:hAnsiTheme="majorHAnsi"/>
        </w:rPr>
      </w:pPr>
      <w:r w:rsidRPr="00A416D1">
        <w:rPr>
          <w:rFonts w:asciiTheme="majorHAnsi" w:hAnsiTheme="majorHAnsi" w:cs="Cambria"/>
          <w:b/>
          <w:bCs/>
        </w:rPr>
        <w:t xml:space="preserve">Mays Property Management Co. LLP, </w:t>
      </w:r>
      <w:r w:rsidRPr="00A416D1">
        <w:rPr>
          <w:rFonts w:asciiTheme="majorHAnsi" w:hAnsiTheme="majorHAnsi" w:cs="Cambria"/>
          <w:bCs/>
        </w:rPr>
        <w:t>875 E. 112</w:t>
      </w:r>
      <w:r w:rsidRPr="00A416D1">
        <w:rPr>
          <w:rFonts w:asciiTheme="majorHAnsi" w:hAnsiTheme="majorHAnsi" w:cs="Cambria"/>
          <w:bCs/>
          <w:vertAlign w:val="superscript"/>
        </w:rPr>
        <w:t>th</w:t>
      </w:r>
      <w:r w:rsidRPr="00A416D1">
        <w:rPr>
          <w:rFonts w:asciiTheme="majorHAnsi" w:hAnsiTheme="majorHAnsi" w:cs="Cambria"/>
          <w:bCs/>
        </w:rPr>
        <w:t xml:space="preserve"> St</w:t>
      </w:r>
      <w:proofErr w:type="gramStart"/>
      <w:r w:rsidRPr="00A416D1">
        <w:rPr>
          <w:rFonts w:asciiTheme="majorHAnsi" w:hAnsiTheme="majorHAnsi" w:cs="Cambria"/>
          <w:bCs/>
        </w:rPr>
        <w:t>.</w:t>
      </w:r>
      <w:proofErr w:type="gramEnd"/>
      <w:r w:rsidRPr="00A416D1">
        <w:rPr>
          <w:rFonts w:asciiTheme="majorHAnsi" w:hAnsiTheme="majorHAnsi" w:cs="Cambria"/>
          <w:b/>
          <w:bCs/>
        </w:rPr>
        <w:br/>
      </w:r>
      <w:r w:rsidRPr="00A416D1">
        <w:rPr>
          <w:rFonts w:asciiTheme="majorHAnsi" w:hAnsiTheme="majorHAnsi"/>
        </w:rPr>
        <w:t xml:space="preserve">The renewal of a Class 6(b) tax incentive on behalf of </w:t>
      </w:r>
      <w:r w:rsidR="00377E40">
        <w:rPr>
          <w:rFonts w:asciiTheme="majorHAnsi" w:hAnsiTheme="majorHAnsi"/>
        </w:rPr>
        <w:t xml:space="preserve">Pullman’s </w:t>
      </w:r>
      <w:r w:rsidRPr="00A416D1">
        <w:rPr>
          <w:rFonts w:asciiTheme="majorHAnsi" w:hAnsiTheme="majorHAnsi"/>
        </w:rPr>
        <w:t>Mays Chemical Co. Inc.</w:t>
      </w:r>
      <w:r w:rsidR="00770F3D" w:rsidRPr="00A416D1">
        <w:rPr>
          <w:rFonts w:asciiTheme="majorHAnsi" w:hAnsiTheme="majorHAnsi"/>
        </w:rPr>
        <w:t xml:space="preserve"> would </w:t>
      </w:r>
      <w:r w:rsidR="00976A61" w:rsidRPr="00A416D1">
        <w:rPr>
          <w:rFonts w:asciiTheme="majorHAnsi" w:hAnsiTheme="majorHAnsi"/>
        </w:rPr>
        <w:t xml:space="preserve">support the continued operation of </w:t>
      </w:r>
      <w:r w:rsidR="00377E40">
        <w:rPr>
          <w:rFonts w:asciiTheme="majorHAnsi" w:hAnsiTheme="majorHAnsi"/>
        </w:rPr>
        <w:t xml:space="preserve">one of the country’s largest black-owned </w:t>
      </w:r>
      <w:r w:rsidR="00EA14C8" w:rsidRPr="00A416D1">
        <w:rPr>
          <w:rFonts w:asciiTheme="majorHAnsi" w:hAnsiTheme="majorHAnsi"/>
        </w:rPr>
        <w:t>supplier</w:t>
      </w:r>
      <w:r w:rsidR="00EA14C8">
        <w:rPr>
          <w:rFonts w:asciiTheme="majorHAnsi" w:hAnsiTheme="majorHAnsi"/>
        </w:rPr>
        <w:t>s</w:t>
      </w:r>
      <w:r w:rsidR="00EA14C8" w:rsidRPr="00A416D1">
        <w:rPr>
          <w:rFonts w:asciiTheme="majorHAnsi" w:hAnsiTheme="majorHAnsi"/>
        </w:rPr>
        <w:t xml:space="preserve"> of chemicals and other ingredients to the cosmetics, food and beverage, and pharmaceutical industries</w:t>
      </w:r>
      <w:r w:rsidR="00EA14C8">
        <w:rPr>
          <w:rFonts w:asciiTheme="majorHAnsi" w:hAnsiTheme="majorHAnsi"/>
        </w:rPr>
        <w:t xml:space="preserve">. </w:t>
      </w:r>
      <w:r w:rsidR="00976A61" w:rsidRPr="00A416D1">
        <w:rPr>
          <w:rFonts w:asciiTheme="majorHAnsi" w:hAnsiTheme="majorHAnsi"/>
        </w:rPr>
        <w:t xml:space="preserve">The original </w:t>
      </w:r>
      <w:r w:rsidR="00377E40">
        <w:rPr>
          <w:rFonts w:asciiTheme="majorHAnsi" w:hAnsiTheme="majorHAnsi"/>
        </w:rPr>
        <w:t>incentive, issued in 1994</w:t>
      </w:r>
      <w:r w:rsidR="00976A61" w:rsidRPr="00A416D1">
        <w:rPr>
          <w:rFonts w:asciiTheme="majorHAnsi" w:hAnsiTheme="majorHAnsi"/>
        </w:rPr>
        <w:t xml:space="preserve"> and renewed in 2006, supported the </w:t>
      </w:r>
      <w:r w:rsidR="000A0D3F" w:rsidRPr="00A416D1">
        <w:rPr>
          <w:rFonts w:asciiTheme="majorHAnsi" w:hAnsiTheme="majorHAnsi"/>
        </w:rPr>
        <w:t>construction of a 40,000-square-foot warehouse for the. The new renewal would support $9</w:t>
      </w:r>
      <w:r w:rsidR="00377E40">
        <w:rPr>
          <w:rFonts w:asciiTheme="majorHAnsi" w:hAnsiTheme="majorHAnsi"/>
        </w:rPr>
        <w:t>00,000 in structural repairs</w:t>
      </w:r>
      <w:r w:rsidR="000A0D3F" w:rsidRPr="00A416D1">
        <w:rPr>
          <w:rFonts w:asciiTheme="majorHAnsi" w:hAnsiTheme="majorHAnsi"/>
        </w:rPr>
        <w:t xml:space="preserve">. </w:t>
      </w:r>
      <w:r w:rsidR="00907B70" w:rsidRPr="00A416D1">
        <w:rPr>
          <w:rFonts w:asciiTheme="majorHAnsi" w:hAnsiTheme="majorHAnsi"/>
        </w:rPr>
        <w:t>The estimated $135,000 in tax savings over the 12-year renewal period would help the co</w:t>
      </w:r>
      <w:r w:rsidR="0002025B" w:rsidRPr="00A416D1">
        <w:rPr>
          <w:rFonts w:asciiTheme="majorHAnsi" w:hAnsiTheme="majorHAnsi"/>
        </w:rPr>
        <w:t xml:space="preserve">mpany retain four existing jobs. </w:t>
      </w:r>
      <w:r w:rsidR="00377E40">
        <w:rPr>
          <w:rFonts w:asciiTheme="majorHAnsi" w:hAnsiTheme="majorHAnsi"/>
        </w:rPr>
        <w:t xml:space="preserve">Mays </w:t>
      </w:r>
      <w:r w:rsidR="009B57F0" w:rsidRPr="00A416D1">
        <w:rPr>
          <w:rFonts w:asciiTheme="majorHAnsi" w:hAnsiTheme="majorHAnsi"/>
        </w:rPr>
        <w:t xml:space="preserve">customers include Kellogg Co., Abbott Laboratories, Pfizer Inc., </w:t>
      </w:r>
      <w:proofErr w:type="spellStart"/>
      <w:r w:rsidR="009B57F0" w:rsidRPr="00A416D1">
        <w:rPr>
          <w:rFonts w:asciiTheme="majorHAnsi" w:hAnsiTheme="majorHAnsi"/>
        </w:rPr>
        <w:t>AbbVie</w:t>
      </w:r>
      <w:proofErr w:type="spellEnd"/>
      <w:r w:rsidR="009B57F0" w:rsidRPr="00A416D1">
        <w:rPr>
          <w:rFonts w:asciiTheme="majorHAnsi" w:hAnsiTheme="majorHAnsi"/>
        </w:rPr>
        <w:t>, McCormick and Co., and Hidden Valley.</w:t>
      </w:r>
    </w:p>
    <w:p w:rsidR="00240E23" w:rsidRPr="00377E40" w:rsidRDefault="00240E23" w:rsidP="00240E23">
      <w:pPr>
        <w:spacing w:after="0" w:line="240" w:lineRule="auto"/>
        <w:rPr>
          <w:rFonts w:asciiTheme="majorHAnsi" w:hAnsiTheme="majorHAnsi"/>
        </w:rPr>
      </w:pPr>
    </w:p>
    <w:p w:rsidR="005B4504" w:rsidRPr="00A416D1" w:rsidRDefault="005B4504" w:rsidP="00240E23">
      <w:pPr>
        <w:spacing w:after="0" w:line="240" w:lineRule="auto"/>
        <w:rPr>
          <w:rFonts w:asciiTheme="majorHAnsi" w:hAnsiTheme="majorHAnsi"/>
        </w:rPr>
      </w:pPr>
      <w:proofErr w:type="gramStart"/>
      <w:r w:rsidRPr="00A416D1">
        <w:rPr>
          <w:rFonts w:asciiTheme="majorHAnsi" w:hAnsiTheme="majorHAnsi"/>
          <w:b/>
        </w:rPr>
        <w:t xml:space="preserve">Meeting Tomorrow Properties LLC, </w:t>
      </w:r>
      <w:r w:rsidR="004220E9">
        <w:rPr>
          <w:rFonts w:asciiTheme="majorHAnsi" w:hAnsiTheme="majorHAnsi"/>
        </w:rPr>
        <w:t>2901-</w:t>
      </w:r>
      <w:r w:rsidRPr="00A416D1">
        <w:rPr>
          <w:rFonts w:asciiTheme="majorHAnsi" w:hAnsiTheme="majorHAnsi"/>
        </w:rPr>
        <w:t>19 W. Lawrence Ave.</w:t>
      </w:r>
      <w:proofErr w:type="gramEnd"/>
      <w:r w:rsidRPr="00A416D1">
        <w:rPr>
          <w:rFonts w:asciiTheme="majorHAnsi" w:hAnsiTheme="majorHAnsi"/>
        </w:rPr>
        <w:br/>
        <w:t xml:space="preserve">A Class 6(b) incentive </w:t>
      </w:r>
      <w:r w:rsidR="0000525A" w:rsidRPr="00A416D1">
        <w:rPr>
          <w:rFonts w:asciiTheme="majorHAnsi" w:hAnsiTheme="majorHAnsi"/>
        </w:rPr>
        <w:t>would</w:t>
      </w:r>
      <w:r w:rsidRPr="00A416D1">
        <w:rPr>
          <w:rFonts w:asciiTheme="majorHAnsi" w:hAnsiTheme="majorHAnsi"/>
        </w:rPr>
        <w:t xml:space="preserve"> support the $4.3 million rehabilitation of a three-story, 40,000-square-</w:t>
      </w:r>
      <w:r w:rsidRPr="00A416D1">
        <w:rPr>
          <w:rFonts w:asciiTheme="majorHAnsi" w:hAnsiTheme="majorHAnsi"/>
        </w:rPr>
        <w:lastRenderedPageBreak/>
        <w:t xml:space="preserve">foot industrial building and an adjacent 8,500-square-foot building </w:t>
      </w:r>
      <w:r w:rsidR="00742830" w:rsidRPr="00A416D1">
        <w:rPr>
          <w:rFonts w:asciiTheme="majorHAnsi" w:hAnsiTheme="majorHAnsi"/>
        </w:rPr>
        <w:t>in Albany Park</w:t>
      </w:r>
      <w:r w:rsidRPr="00A416D1">
        <w:rPr>
          <w:rFonts w:asciiTheme="majorHAnsi" w:hAnsiTheme="majorHAnsi"/>
        </w:rPr>
        <w:t xml:space="preserve">. The proposal </w:t>
      </w:r>
      <w:r w:rsidR="0000525A" w:rsidRPr="00A416D1">
        <w:rPr>
          <w:rFonts w:asciiTheme="majorHAnsi" w:hAnsiTheme="majorHAnsi"/>
        </w:rPr>
        <w:t>would</w:t>
      </w:r>
      <w:r w:rsidRPr="00A416D1">
        <w:rPr>
          <w:rFonts w:asciiTheme="majorHAnsi" w:hAnsiTheme="majorHAnsi"/>
        </w:rPr>
        <w:t xml:space="preserve"> reduce property taxes on the buildings by $528,000 over the next 12 years and enable </w:t>
      </w:r>
      <w:r w:rsidR="00377E40">
        <w:rPr>
          <w:rFonts w:asciiTheme="majorHAnsi" w:hAnsiTheme="majorHAnsi"/>
        </w:rPr>
        <w:t>a variety of</w:t>
      </w:r>
      <w:r w:rsidRPr="00A416D1">
        <w:rPr>
          <w:rFonts w:asciiTheme="majorHAnsi" w:hAnsiTheme="majorHAnsi"/>
        </w:rPr>
        <w:t xml:space="preserve"> </w:t>
      </w:r>
      <w:r w:rsidR="00377E40">
        <w:rPr>
          <w:rFonts w:asciiTheme="majorHAnsi" w:hAnsiTheme="majorHAnsi"/>
        </w:rPr>
        <w:t xml:space="preserve">structural and roof </w:t>
      </w:r>
      <w:r w:rsidRPr="00A416D1">
        <w:rPr>
          <w:rFonts w:asciiTheme="majorHAnsi" w:hAnsiTheme="majorHAnsi"/>
        </w:rPr>
        <w:t>repairs</w:t>
      </w:r>
      <w:r w:rsidR="00F0196D" w:rsidRPr="00A416D1">
        <w:rPr>
          <w:rFonts w:asciiTheme="majorHAnsi" w:hAnsiTheme="majorHAnsi"/>
        </w:rPr>
        <w:t xml:space="preserve">. </w:t>
      </w:r>
      <w:r w:rsidR="00240E23">
        <w:rPr>
          <w:rFonts w:asciiTheme="majorHAnsi" w:hAnsiTheme="majorHAnsi"/>
        </w:rPr>
        <w:t>The owner, Meeting Tomorrow Properties,</w:t>
      </w:r>
      <w:r w:rsidRPr="00A416D1">
        <w:rPr>
          <w:rFonts w:asciiTheme="majorHAnsi" w:hAnsiTheme="majorHAnsi"/>
        </w:rPr>
        <w:t xml:space="preserve"> would relocate</w:t>
      </w:r>
      <w:r w:rsidR="00240E23">
        <w:rPr>
          <w:rFonts w:asciiTheme="majorHAnsi" w:hAnsiTheme="majorHAnsi"/>
        </w:rPr>
        <w:t xml:space="preserve"> an affiliated audio-visual company</w:t>
      </w:r>
      <w:r w:rsidRPr="00A416D1">
        <w:rPr>
          <w:rFonts w:asciiTheme="majorHAnsi" w:hAnsiTheme="majorHAnsi"/>
        </w:rPr>
        <w:t xml:space="preserve"> from North Center </w:t>
      </w:r>
      <w:r w:rsidR="00240E23">
        <w:rPr>
          <w:rFonts w:asciiTheme="majorHAnsi" w:hAnsiTheme="majorHAnsi"/>
        </w:rPr>
        <w:t xml:space="preserve">to the complex, </w:t>
      </w:r>
      <w:r w:rsidRPr="00A416D1">
        <w:rPr>
          <w:rFonts w:asciiTheme="majorHAnsi" w:hAnsiTheme="majorHAnsi"/>
        </w:rPr>
        <w:t>retaining 65 jobs and adding 25 new positions at the new location.</w:t>
      </w:r>
    </w:p>
    <w:p w:rsidR="000A0D3F" w:rsidRPr="00A416D1" w:rsidRDefault="00617E8D" w:rsidP="00240E23">
      <w:pPr>
        <w:spacing w:after="0" w:line="240" w:lineRule="auto"/>
        <w:jc w:val="center"/>
        <w:rPr>
          <w:rFonts w:asciiTheme="majorHAnsi" w:hAnsiTheme="majorHAnsi"/>
        </w:rPr>
      </w:pPr>
      <w:r w:rsidRPr="00A416D1">
        <w:rPr>
          <w:rFonts w:asciiTheme="majorHAnsi" w:hAnsiTheme="majorHAnsi"/>
        </w:rPr>
        <w:t># # #</w:t>
      </w:r>
    </w:p>
    <w:p w:rsidR="00D96CBD" w:rsidRDefault="00D96CBD" w:rsidP="00240E23">
      <w:pPr>
        <w:spacing w:after="0" w:line="240" w:lineRule="auto"/>
        <w:rPr>
          <w:rFonts w:ascii="Cambria" w:hAnsi="Cambria"/>
        </w:rPr>
      </w:pPr>
    </w:p>
    <w:p w:rsidR="00240E23" w:rsidRDefault="00240E23" w:rsidP="00240E23">
      <w:pPr>
        <w:spacing w:after="0" w:line="240" w:lineRule="auto"/>
        <w:rPr>
          <w:rFonts w:ascii="Cambria" w:hAnsi="Cambria"/>
        </w:rPr>
      </w:pPr>
    </w:p>
    <w:p w:rsidR="00240E23" w:rsidRDefault="002565BA" w:rsidP="00240E23">
      <w:pPr>
        <w:spacing w:after="0" w:line="240" w:lineRule="auto"/>
        <w:jc w:val="center"/>
        <w:rPr>
          <w:rFonts w:asciiTheme="majorHAnsi" w:hAnsiTheme="majorHAnsi"/>
          <w:b/>
        </w:rPr>
      </w:pPr>
      <w:r w:rsidRPr="002565BA">
        <w:rPr>
          <w:rFonts w:asciiTheme="majorHAnsi" w:hAnsiTheme="majorHAnsi"/>
          <w:b/>
        </w:rPr>
        <w:t xml:space="preserve">Land Sales Would Support Third Ward Parade of Homes Initiative in </w:t>
      </w:r>
      <w:proofErr w:type="spellStart"/>
      <w:r w:rsidRPr="002565BA">
        <w:rPr>
          <w:rFonts w:asciiTheme="majorHAnsi" w:hAnsiTheme="majorHAnsi"/>
          <w:b/>
        </w:rPr>
        <w:t>Bronzeville</w:t>
      </w:r>
      <w:proofErr w:type="spellEnd"/>
    </w:p>
    <w:p w:rsidR="002565BA" w:rsidRPr="002565BA" w:rsidRDefault="002565BA" w:rsidP="00240E23">
      <w:pPr>
        <w:spacing w:after="0" w:line="240" w:lineRule="auto"/>
        <w:jc w:val="center"/>
        <w:rPr>
          <w:rFonts w:asciiTheme="majorHAnsi" w:hAnsiTheme="majorHAnsi"/>
        </w:rPr>
      </w:pPr>
    </w:p>
    <w:p w:rsidR="002565BA" w:rsidRDefault="002565BA" w:rsidP="00240E23">
      <w:pPr>
        <w:spacing w:after="0" w:line="240" w:lineRule="auto"/>
        <w:rPr>
          <w:rFonts w:asciiTheme="majorHAnsi" w:hAnsiTheme="majorHAnsi"/>
        </w:rPr>
      </w:pPr>
      <w:r w:rsidRPr="002565BA">
        <w:rPr>
          <w:rFonts w:asciiTheme="majorHAnsi" w:hAnsiTheme="majorHAnsi"/>
        </w:rPr>
        <w:t xml:space="preserve">Up to 42 single-family homes would be built in </w:t>
      </w:r>
      <w:proofErr w:type="spellStart"/>
      <w:r w:rsidRPr="002565BA">
        <w:rPr>
          <w:rFonts w:asciiTheme="majorHAnsi" w:hAnsiTheme="majorHAnsi"/>
        </w:rPr>
        <w:t>Bronzeville</w:t>
      </w:r>
      <w:proofErr w:type="spellEnd"/>
      <w:r w:rsidRPr="002565BA">
        <w:rPr>
          <w:rFonts w:asciiTheme="majorHAnsi" w:hAnsiTheme="majorHAnsi"/>
        </w:rPr>
        <w:t xml:space="preserve"> through City-owned land sales introduced today to City Council by Mayor Rahm Emanuel.</w:t>
      </w:r>
    </w:p>
    <w:p w:rsidR="00240E23" w:rsidRPr="002565BA" w:rsidRDefault="00240E23" w:rsidP="00240E23">
      <w:pPr>
        <w:spacing w:after="0" w:line="240" w:lineRule="auto"/>
        <w:rPr>
          <w:rFonts w:asciiTheme="majorHAnsi" w:hAnsiTheme="majorHAnsi"/>
        </w:rPr>
      </w:pPr>
    </w:p>
    <w:p w:rsidR="005F1C48" w:rsidRDefault="002565BA" w:rsidP="005F1C48">
      <w:pPr>
        <w:spacing w:after="0" w:line="240" w:lineRule="auto"/>
        <w:rPr>
          <w:rFonts w:asciiTheme="majorHAnsi" w:hAnsiTheme="majorHAnsi"/>
        </w:rPr>
      </w:pPr>
      <w:r w:rsidRPr="002565BA">
        <w:rPr>
          <w:rFonts w:asciiTheme="majorHAnsi" w:hAnsiTheme="majorHAnsi"/>
        </w:rPr>
        <w:t xml:space="preserve">The market-rate homes would be built under the Third Ward Parade of Homes initiative using vacant City-owned lots on scattered sites in the 3900 to 4500 blocks of Prairie, Calumet and Indiana avenues. </w:t>
      </w:r>
      <w:r w:rsidR="005F1C48">
        <w:rPr>
          <w:rFonts w:asciiTheme="majorHAnsi" w:hAnsiTheme="majorHAnsi"/>
        </w:rPr>
        <w:t>The initiative would start with the sale of five city lots for $1 each to f</w:t>
      </w:r>
      <w:r w:rsidR="005F1C48" w:rsidRPr="002565BA">
        <w:rPr>
          <w:rFonts w:asciiTheme="majorHAnsi" w:hAnsiTheme="majorHAnsi"/>
        </w:rPr>
        <w:t xml:space="preserve">ive participating developers, comprised of Click Development, </w:t>
      </w:r>
      <w:proofErr w:type="spellStart"/>
      <w:r w:rsidR="005F1C48" w:rsidRPr="002565BA">
        <w:rPr>
          <w:rFonts w:asciiTheme="majorHAnsi" w:hAnsiTheme="majorHAnsi"/>
        </w:rPr>
        <w:t>Greenline</w:t>
      </w:r>
      <w:proofErr w:type="spellEnd"/>
      <w:r w:rsidR="005F1C48" w:rsidRPr="002565BA">
        <w:rPr>
          <w:rFonts w:asciiTheme="majorHAnsi" w:hAnsiTheme="majorHAnsi"/>
        </w:rPr>
        <w:t xml:space="preserve"> Parade of Homes, R&amp;D Builders, JJ Group Realty, and Wade Homes</w:t>
      </w:r>
      <w:r w:rsidR="005F1C48">
        <w:rPr>
          <w:rFonts w:asciiTheme="majorHAnsi" w:hAnsiTheme="majorHAnsi"/>
        </w:rPr>
        <w:t xml:space="preserve">. </w:t>
      </w:r>
      <w:r w:rsidR="00EA14C8">
        <w:rPr>
          <w:rFonts w:asciiTheme="majorHAnsi" w:hAnsiTheme="majorHAnsi"/>
        </w:rPr>
        <w:t>Pending demand, the</w:t>
      </w:r>
      <w:r w:rsidR="005F1C48" w:rsidRPr="002565BA">
        <w:rPr>
          <w:rFonts w:asciiTheme="majorHAnsi" w:hAnsiTheme="majorHAnsi"/>
        </w:rPr>
        <w:t xml:space="preserve"> remaining lots would be sold to the developers for</w:t>
      </w:r>
      <w:r w:rsidR="00EA14C8">
        <w:rPr>
          <w:rFonts w:asciiTheme="majorHAnsi" w:hAnsiTheme="majorHAnsi"/>
        </w:rPr>
        <w:t xml:space="preserve"> half of their appraised values</w:t>
      </w:r>
      <w:r w:rsidR="005F1C48" w:rsidRPr="002565BA">
        <w:rPr>
          <w:rFonts w:asciiTheme="majorHAnsi" w:hAnsiTheme="majorHAnsi"/>
        </w:rPr>
        <w:t>. Sized at approximately 3,250 square feet, the properties were acquired by the City through a variety of tax sales and sheriff’s deeds.</w:t>
      </w:r>
    </w:p>
    <w:p w:rsidR="00240E23" w:rsidRDefault="00240E23" w:rsidP="00240E23">
      <w:pPr>
        <w:spacing w:after="0" w:line="240" w:lineRule="auto"/>
        <w:rPr>
          <w:rFonts w:asciiTheme="majorHAnsi" w:hAnsiTheme="majorHAnsi"/>
        </w:rPr>
      </w:pPr>
    </w:p>
    <w:p w:rsidR="00B513AA" w:rsidRDefault="002565BA" w:rsidP="00240E23">
      <w:pPr>
        <w:spacing w:after="0" w:line="240" w:lineRule="auto"/>
        <w:rPr>
          <w:rFonts w:asciiTheme="majorHAnsi" w:hAnsiTheme="majorHAnsi"/>
        </w:rPr>
      </w:pPr>
      <w:r w:rsidRPr="002565BA">
        <w:rPr>
          <w:rFonts w:asciiTheme="majorHAnsi" w:hAnsiTheme="majorHAnsi"/>
        </w:rPr>
        <w:t xml:space="preserve">The two-story homes would range in size from 3,200 to 4,000 square feet. The largest would include up to five bedrooms </w:t>
      </w:r>
      <w:r w:rsidR="006B192A">
        <w:rPr>
          <w:rFonts w:asciiTheme="majorHAnsi" w:hAnsiTheme="majorHAnsi"/>
        </w:rPr>
        <w:t>and 3.5</w:t>
      </w:r>
      <w:r w:rsidRPr="002565BA">
        <w:rPr>
          <w:rFonts w:asciiTheme="majorHAnsi" w:hAnsiTheme="majorHAnsi"/>
        </w:rPr>
        <w:t xml:space="preserve"> baths. Sales prices would </w:t>
      </w:r>
      <w:r w:rsidR="005F1C48">
        <w:rPr>
          <w:rFonts w:asciiTheme="majorHAnsi" w:hAnsiTheme="majorHAnsi"/>
        </w:rPr>
        <w:t>start at</w:t>
      </w:r>
      <w:r w:rsidRPr="002565BA">
        <w:rPr>
          <w:rFonts w:asciiTheme="majorHAnsi" w:hAnsiTheme="majorHAnsi"/>
        </w:rPr>
        <w:t xml:space="preserve"> $450,000. </w:t>
      </w:r>
    </w:p>
    <w:p w:rsidR="005F1C48" w:rsidRPr="002565BA" w:rsidRDefault="005F1C48" w:rsidP="00240E23">
      <w:pPr>
        <w:spacing w:after="0" w:line="240" w:lineRule="auto"/>
        <w:rPr>
          <w:rFonts w:asciiTheme="majorHAnsi" w:hAnsiTheme="majorHAnsi"/>
        </w:rPr>
      </w:pPr>
    </w:p>
    <w:p w:rsidR="002D1AEA" w:rsidRDefault="002565BA" w:rsidP="005F1C48">
      <w:pPr>
        <w:spacing w:after="0" w:line="240" w:lineRule="auto"/>
        <w:jc w:val="center"/>
        <w:rPr>
          <w:rFonts w:asciiTheme="majorHAnsi" w:hAnsiTheme="majorHAnsi"/>
        </w:rPr>
      </w:pPr>
      <w:r w:rsidRPr="002565BA">
        <w:rPr>
          <w:rFonts w:asciiTheme="majorHAnsi" w:hAnsiTheme="majorHAnsi"/>
        </w:rPr>
        <w:t># # #</w:t>
      </w:r>
    </w:p>
    <w:p w:rsidR="00B513AA" w:rsidRDefault="00B513AA" w:rsidP="005F1C48">
      <w:pPr>
        <w:spacing w:after="0" w:line="240" w:lineRule="auto"/>
        <w:jc w:val="center"/>
        <w:rPr>
          <w:rFonts w:asciiTheme="majorHAnsi" w:hAnsiTheme="majorHAnsi"/>
        </w:rPr>
      </w:pPr>
    </w:p>
    <w:p w:rsidR="00B513AA" w:rsidRPr="00A81B40" w:rsidRDefault="00B513AA" w:rsidP="00B513AA">
      <w:pPr>
        <w:spacing w:after="0" w:line="240" w:lineRule="auto"/>
        <w:jc w:val="center"/>
        <w:rPr>
          <w:rFonts w:asciiTheme="majorHAnsi" w:hAnsiTheme="majorHAnsi"/>
          <w:b/>
        </w:rPr>
      </w:pPr>
      <w:r w:rsidRPr="00A81B40">
        <w:rPr>
          <w:rFonts w:asciiTheme="majorHAnsi" w:hAnsiTheme="majorHAnsi"/>
          <w:b/>
        </w:rPr>
        <w:t>Land Sales Would Support Development of New Single-Family Homes in Bridgeport</w:t>
      </w:r>
    </w:p>
    <w:p w:rsidR="00B513AA" w:rsidRPr="00E75AEE" w:rsidRDefault="00B513AA" w:rsidP="00B513AA">
      <w:pPr>
        <w:spacing w:after="0" w:line="240" w:lineRule="auto"/>
        <w:jc w:val="center"/>
        <w:rPr>
          <w:rFonts w:asciiTheme="majorHAnsi" w:hAnsiTheme="majorHAnsi"/>
        </w:rPr>
      </w:pPr>
    </w:p>
    <w:p w:rsidR="00B513AA" w:rsidRDefault="00B513AA" w:rsidP="00B513AA">
      <w:pPr>
        <w:spacing w:after="0" w:line="240" w:lineRule="auto"/>
        <w:rPr>
          <w:rFonts w:asciiTheme="majorHAnsi" w:hAnsiTheme="majorHAnsi"/>
        </w:rPr>
      </w:pPr>
      <w:r w:rsidRPr="00E75AEE">
        <w:rPr>
          <w:rFonts w:asciiTheme="majorHAnsi" w:hAnsiTheme="majorHAnsi"/>
        </w:rPr>
        <w:t>Eight new single-family homes would be built in Bridgeport through City-owned land sales introduced today to City Council by Mayor Rahm Emanuel.</w:t>
      </w:r>
    </w:p>
    <w:p w:rsidR="00B513AA" w:rsidRPr="00E75AEE" w:rsidRDefault="00B513AA" w:rsidP="00B513AA">
      <w:pPr>
        <w:spacing w:after="0" w:line="240" w:lineRule="auto"/>
        <w:rPr>
          <w:rFonts w:asciiTheme="majorHAnsi" w:hAnsiTheme="majorHAnsi"/>
        </w:rPr>
      </w:pPr>
    </w:p>
    <w:p w:rsidR="00B513AA" w:rsidRDefault="00B513AA" w:rsidP="00B513AA">
      <w:pPr>
        <w:spacing w:after="0" w:line="240" w:lineRule="auto"/>
        <w:rPr>
          <w:rFonts w:asciiTheme="majorHAnsi" w:hAnsiTheme="majorHAnsi"/>
        </w:rPr>
      </w:pPr>
      <w:r w:rsidRPr="00E75AEE">
        <w:rPr>
          <w:rFonts w:asciiTheme="majorHAnsi" w:hAnsiTheme="majorHAnsi"/>
        </w:rPr>
        <w:t xml:space="preserve">The $4.1 million project by Green Street Development LLC </w:t>
      </w:r>
      <w:r>
        <w:rPr>
          <w:rFonts w:asciiTheme="majorHAnsi" w:hAnsiTheme="majorHAnsi"/>
        </w:rPr>
        <w:t>would replace</w:t>
      </w:r>
      <w:r w:rsidRPr="00E75AE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five vacant, </w:t>
      </w:r>
      <w:r w:rsidRPr="00E75AEE">
        <w:rPr>
          <w:rFonts w:asciiTheme="majorHAnsi" w:hAnsiTheme="majorHAnsi"/>
        </w:rPr>
        <w:t xml:space="preserve">City-owned </w:t>
      </w:r>
      <w:r>
        <w:rPr>
          <w:rFonts w:asciiTheme="majorHAnsi" w:hAnsiTheme="majorHAnsi"/>
        </w:rPr>
        <w:t>lots o</w:t>
      </w:r>
      <w:r w:rsidRPr="00E75AEE">
        <w:rPr>
          <w:rFonts w:asciiTheme="majorHAnsi" w:hAnsiTheme="majorHAnsi"/>
        </w:rPr>
        <w:t xml:space="preserve">n the 2600 block of South Green Street and </w:t>
      </w:r>
      <w:r>
        <w:rPr>
          <w:rFonts w:asciiTheme="majorHAnsi" w:hAnsiTheme="majorHAnsi"/>
        </w:rPr>
        <w:t>one o</w:t>
      </w:r>
      <w:r w:rsidRPr="00E75AEE">
        <w:rPr>
          <w:rFonts w:asciiTheme="majorHAnsi" w:hAnsiTheme="majorHAnsi"/>
        </w:rPr>
        <w:t>n the 800 block of West 27</w:t>
      </w:r>
      <w:r w:rsidRPr="00E75AEE">
        <w:rPr>
          <w:rFonts w:asciiTheme="majorHAnsi" w:hAnsiTheme="majorHAnsi"/>
          <w:vertAlign w:val="superscript"/>
        </w:rPr>
        <w:t>th</w:t>
      </w:r>
      <w:r w:rsidRPr="00E75AEE">
        <w:rPr>
          <w:rFonts w:asciiTheme="majorHAnsi" w:hAnsiTheme="majorHAnsi"/>
        </w:rPr>
        <w:t xml:space="preserve"> Street</w:t>
      </w:r>
      <w:r>
        <w:rPr>
          <w:rFonts w:asciiTheme="majorHAnsi" w:hAnsiTheme="majorHAnsi"/>
        </w:rPr>
        <w:t xml:space="preserve">. The lots would be </w:t>
      </w:r>
      <w:r w:rsidRPr="00E75AEE">
        <w:rPr>
          <w:rFonts w:asciiTheme="majorHAnsi" w:hAnsiTheme="majorHAnsi"/>
        </w:rPr>
        <w:t>sold for the</w:t>
      </w:r>
      <w:r>
        <w:rPr>
          <w:rFonts w:asciiTheme="majorHAnsi" w:hAnsiTheme="majorHAnsi"/>
        </w:rPr>
        <w:t>ir</w:t>
      </w:r>
      <w:r w:rsidRPr="00E75AEE">
        <w:rPr>
          <w:rFonts w:asciiTheme="majorHAnsi" w:hAnsiTheme="majorHAnsi"/>
        </w:rPr>
        <w:t xml:space="preserve"> combined appraised value of $720,000.</w:t>
      </w:r>
      <w:r>
        <w:rPr>
          <w:rFonts w:asciiTheme="majorHAnsi" w:hAnsiTheme="majorHAnsi"/>
        </w:rPr>
        <w:t xml:space="preserve"> </w:t>
      </w:r>
    </w:p>
    <w:p w:rsidR="00B513AA" w:rsidRDefault="00B513AA" w:rsidP="00B513AA">
      <w:pPr>
        <w:spacing w:after="0" w:line="240" w:lineRule="auto"/>
        <w:rPr>
          <w:rFonts w:asciiTheme="majorHAnsi" w:hAnsiTheme="majorHAnsi"/>
        </w:rPr>
      </w:pPr>
    </w:p>
    <w:p w:rsidR="00B513AA" w:rsidRDefault="00B513AA" w:rsidP="00B513A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Prices for the four- and five-bedroom homes would start at $550,000.</w:t>
      </w:r>
    </w:p>
    <w:p w:rsidR="00B513AA" w:rsidRPr="00E75AEE" w:rsidRDefault="00B513AA" w:rsidP="00B513AA">
      <w:pPr>
        <w:spacing w:after="0" w:line="240" w:lineRule="auto"/>
        <w:rPr>
          <w:rFonts w:asciiTheme="majorHAnsi" w:hAnsiTheme="majorHAnsi"/>
        </w:rPr>
      </w:pPr>
    </w:p>
    <w:p w:rsidR="002D1AEA" w:rsidRPr="00EA14C8" w:rsidRDefault="00B513AA" w:rsidP="00EA14C8">
      <w:pPr>
        <w:spacing w:after="0" w:line="240" w:lineRule="auto"/>
        <w:jc w:val="center"/>
        <w:rPr>
          <w:rFonts w:asciiTheme="majorHAnsi" w:hAnsiTheme="majorHAnsi"/>
        </w:rPr>
      </w:pPr>
      <w:r w:rsidRPr="00E75AEE">
        <w:rPr>
          <w:rFonts w:asciiTheme="majorHAnsi" w:hAnsiTheme="majorHAnsi"/>
        </w:rPr>
        <w:t># # #</w:t>
      </w:r>
    </w:p>
    <w:p w:rsidR="00E17209" w:rsidRDefault="00E17209" w:rsidP="00240E23">
      <w:pPr>
        <w:spacing w:after="0" w:line="240" w:lineRule="auto"/>
        <w:jc w:val="center"/>
        <w:rPr>
          <w:rFonts w:asciiTheme="majorHAnsi" w:hAnsiTheme="majorHAnsi"/>
          <w:b/>
        </w:rPr>
      </w:pPr>
      <w:r>
        <w:br/>
      </w:r>
      <w:r>
        <w:rPr>
          <w:rFonts w:asciiTheme="majorHAnsi" w:hAnsiTheme="majorHAnsi"/>
          <w:b/>
        </w:rPr>
        <w:t>Property Tax Incentive Would Enable Rehab of Historic Essex Inn</w:t>
      </w:r>
    </w:p>
    <w:p w:rsidR="005F1C48" w:rsidRDefault="005F1C48" w:rsidP="00240E2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17209" w:rsidRDefault="00E17209" w:rsidP="00240E2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The historic Essex Inn at 800 S. Michigan Ave. would be rehabilitated through a property tax incentive introduced today to City Council by Mayor Rahm Emanuel.</w:t>
      </w:r>
      <w:r w:rsidRPr="00E17209"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</w:r>
      <w:r w:rsidRPr="003E110A">
        <w:rPr>
          <w:rFonts w:asciiTheme="majorHAnsi" w:hAnsiTheme="majorHAnsi"/>
        </w:rPr>
        <w:t>Essex Hotel Owner LLC, which purchased the property in 2014, would use the Class L incentive to help offset the $30.2 million cost of rehabbing the mid-century modern building into a 273-room, four-star hotel. Improvements would include fa</w:t>
      </w:r>
      <w:r w:rsidR="00B43634">
        <w:rPr>
          <w:rFonts w:asciiTheme="majorHAnsi" w:hAnsiTheme="majorHAnsi"/>
        </w:rPr>
        <w:t>c</w:t>
      </w:r>
      <w:r w:rsidRPr="003E110A">
        <w:rPr>
          <w:rFonts w:asciiTheme="majorHAnsi" w:hAnsiTheme="majorHAnsi"/>
        </w:rPr>
        <w:t>ade repairs, mechanical system upgrades, installation of fire protection systems, new reconfigured bathrooms, and a green roof.</w:t>
      </w:r>
    </w:p>
    <w:p w:rsidR="005F1C48" w:rsidRPr="003E110A" w:rsidRDefault="005F1C48" w:rsidP="00240E23">
      <w:pPr>
        <w:spacing w:after="0" w:line="240" w:lineRule="auto"/>
        <w:rPr>
          <w:rFonts w:asciiTheme="majorHAnsi" w:hAnsiTheme="majorHAnsi" w:cs="Cambria"/>
        </w:rPr>
      </w:pPr>
    </w:p>
    <w:p w:rsidR="00E17209" w:rsidRDefault="00E17209" w:rsidP="00240E23">
      <w:pPr>
        <w:spacing w:after="0" w:line="240" w:lineRule="auto"/>
        <w:rPr>
          <w:rFonts w:asciiTheme="majorHAnsi" w:hAnsiTheme="majorHAnsi"/>
        </w:rPr>
      </w:pPr>
      <w:r w:rsidRPr="003E110A">
        <w:rPr>
          <w:rFonts w:asciiTheme="majorHAnsi" w:hAnsiTheme="majorHAnsi"/>
        </w:rPr>
        <w:lastRenderedPageBreak/>
        <w:t>The Class L incentive, which encourages the preservation and rehabilitation of landmark structures, w</w:t>
      </w:r>
      <w:r w:rsidR="00B43634">
        <w:rPr>
          <w:rFonts w:asciiTheme="majorHAnsi" w:hAnsiTheme="majorHAnsi"/>
        </w:rPr>
        <w:t xml:space="preserve">ould </w:t>
      </w:r>
      <w:r w:rsidRPr="003E110A">
        <w:rPr>
          <w:rFonts w:asciiTheme="majorHAnsi" w:hAnsiTheme="majorHAnsi"/>
        </w:rPr>
        <w:t>reduce property taxes on the building by $10 million over the next 12 years.</w:t>
      </w:r>
    </w:p>
    <w:p w:rsidR="005F1C48" w:rsidRPr="003E110A" w:rsidRDefault="005F1C48" w:rsidP="00240E23">
      <w:pPr>
        <w:spacing w:after="0" w:line="240" w:lineRule="auto"/>
        <w:rPr>
          <w:rFonts w:asciiTheme="majorHAnsi" w:hAnsiTheme="majorHAnsi"/>
        </w:rPr>
      </w:pPr>
    </w:p>
    <w:p w:rsidR="00E17209" w:rsidRDefault="00E17209" w:rsidP="00240E23">
      <w:pPr>
        <w:spacing w:after="0" w:line="240" w:lineRule="auto"/>
        <w:rPr>
          <w:rFonts w:asciiTheme="majorHAnsi" w:hAnsiTheme="majorHAnsi"/>
        </w:rPr>
      </w:pPr>
      <w:r w:rsidRPr="00594EF7">
        <w:rPr>
          <w:rFonts w:asciiTheme="majorHAnsi" w:hAnsiTheme="majorHAnsi"/>
        </w:rPr>
        <w:t xml:space="preserve">Designed </w:t>
      </w:r>
      <w:r w:rsidRPr="003E110A">
        <w:rPr>
          <w:rFonts w:asciiTheme="majorHAnsi" w:hAnsiTheme="majorHAnsi"/>
        </w:rPr>
        <w:t xml:space="preserve">by A. Epstein and Sons, the 14-story, </w:t>
      </w:r>
      <w:r w:rsidRPr="00594EF7">
        <w:rPr>
          <w:rFonts w:asciiTheme="majorHAnsi" w:hAnsiTheme="majorHAnsi"/>
        </w:rPr>
        <w:t xml:space="preserve">glass and aluminum structure </w:t>
      </w:r>
      <w:r w:rsidRPr="003E110A">
        <w:rPr>
          <w:rFonts w:asciiTheme="majorHAnsi" w:hAnsiTheme="majorHAnsi"/>
        </w:rPr>
        <w:t>helped usher in the age of Modern and International architecture in Chicago with it</w:t>
      </w:r>
      <w:r>
        <w:rPr>
          <w:rFonts w:asciiTheme="majorHAnsi" w:hAnsiTheme="majorHAnsi"/>
        </w:rPr>
        <w:t>s</w:t>
      </w:r>
      <w:r w:rsidRPr="003E110A">
        <w:rPr>
          <w:rFonts w:asciiTheme="majorHAnsi" w:hAnsiTheme="majorHAnsi"/>
        </w:rPr>
        <w:t xml:space="preserve"> contemporary design and modern amenities.</w:t>
      </w:r>
      <w:r>
        <w:rPr>
          <w:rFonts w:asciiTheme="majorHAnsi" w:hAnsiTheme="majorHAnsi"/>
        </w:rPr>
        <w:t xml:space="preserve"> It was designated as an official Chicago landmark by City Council today.</w:t>
      </w:r>
    </w:p>
    <w:p w:rsidR="005F1C48" w:rsidRDefault="005F1C48" w:rsidP="00240E23">
      <w:pPr>
        <w:spacing w:after="0" w:line="240" w:lineRule="auto"/>
        <w:rPr>
          <w:rFonts w:asciiTheme="majorHAnsi" w:hAnsiTheme="majorHAnsi"/>
        </w:rPr>
      </w:pPr>
    </w:p>
    <w:p w:rsidR="00E17209" w:rsidRDefault="00E17209" w:rsidP="00240E23">
      <w:pPr>
        <w:spacing w:after="0" w:line="240" w:lineRule="auto"/>
        <w:rPr>
          <w:rFonts w:asciiTheme="majorHAnsi" w:hAnsiTheme="majorHAnsi"/>
        </w:rPr>
      </w:pPr>
      <w:r w:rsidRPr="003E110A">
        <w:rPr>
          <w:rFonts w:asciiTheme="majorHAnsi" w:hAnsiTheme="majorHAnsi"/>
        </w:rPr>
        <w:t xml:space="preserve">An estimated 150 construction and 175 permanent jobs would be created by the project. The work is expected to be completed by </w:t>
      </w:r>
      <w:r>
        <w:rPr>
          <w:rFonts w:asciiTheme="majorHAnsi" w:hAnsiTheme="majorHAnsi"/>
        </w:rPr>
        <w:t xml:space="preserve">the </w:t>
      </w:r>
      <w:r w:rsidRPr="003E110A">
        <w:rPr>
          <w:rFonts w:asciiTheme="majorHAnsi" w:hAnsiTheme="majorHAnsi"/>
        </w:rPr>
        <w:t>summer of 2019.</w:t>
      </w:r>
    </w:p>
    <w:p w:rsidR="005F1C48" w:rsidRPr="003E110A" w:rsidRDefault="005F1C48" w:rsidP="00240E23">
      <w:pPr>
        <w:spacing w:after="0" w:line="240" w:lineRule="auto"/>
        <w:rPr>
          <w:rFonts w:asciiTheme="majorHAnsi" w:hAnsiTheme="majorHAnsi"/>
        </w:rPr>
      </w:pPr>
    </w:p>
    <w:p w:rsidR="00E17209" w:rsidRPr="003E110A" w:rsidRDefault="00E17209" w:rsidP="00240E23">
      <w:pPr>
        <w:spacing w:after="0" w:line="240" w:lineRule="auto"/>
        <w:jc w:val="center"/>
        <w:rPr>
          <w:rFonts w:asciiTheme="majorHAnsi" w:hAnsiTheme="majorHAnsi" w:cs="Cambria"/>
        </w:rPr>
      </w:pPr>
      <w:r w:rsidRPr="003E110A">
        <w:rPr>
          <w:rFonts w:asciiTheme="majorHAnsi" w:hAnsiTheme="majorHAnsi" w:cs="Cambria"/>
        </w:rPr>
        <w:t># # #</w:t>
      </w:r>
    </w:p>
    <w:p w:rsidR="008E2771" w:rsidRDefault="008E2771" w:rsidP="00240E23">
      <w:pPr>
        <w:spacing w:after="0" w:line="240" w:lineRule="auto"/>
      </w:pPr>
    </w:p>
    <w:p w:rsidR="00D04292" w:rsidRDefault="00FC2262" w:rsidP="00240E2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Park, Garden Improvement Projects Proposed for </w:t>
      </w:r>
      <w:r w:rsidR="00F05B03">
        <w:rPr>
          <w:rFonts w:asciiTheme="majorHAnsi" w:hAnsiTheme="majorHAnsi"/>
          <w:b/>
        </w:rPr>
        <w:t>Six Chicago Neighborhoods</w:t>
      </w:r>
    </w:p>
    <w:p w:rsidR="005F1C48" w:rsidRDefault="005F1C48" w:rsidP="00240E2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A3C0E" w:rsidRPr="00EA3C0E" w:rsidRDefault="00EA3C0E" w:rsidP="00240E2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Financial measures </w:t>
      </w:r>
      <w:r w:rsidR="00785CBE">
        <w:rPr>
          <w:rFonts w:asciiTheme="majorHAnsi" w:hAnsiTheme="majorHAnsi"/>
        </w:rPr>
        <w:t>proposed today to</w:t>
      </w:r>
      <w:r>
        <w:rPr>
          <w:rFonts w:asciiTheme="majorHAnsi" w:hAnsiTheme="majorHAnsi"/>
        </w:rPr>
        <w:t xml:space="preserve"> City Council w</w:t>
      </w:r>
      <w:r w:rsidR="00785CBE">
        <w:rPr>
          <w:rFonts w:asciiTheme="majorHAnsi" w:hAnsiTheme="majorHAnsi"/>
        </w:rPr>
        <w:t>ould</w:t>
      </w:r>
      <w:r>
        <w:rPr>
          <w:rFonts w:asciiTheme="majorHAnsi" w:hAnsiTheme="majorHAnsi"/>
        </w:rPr>
        <w:t xml:space="preserve"> </w:t>
      </w:r>
      <w:r w:rsidR="00CD7518">
        <w:rPr>
          <w:rFonts w:asciiTheme="majorHAnsi" w:hAnsiTheme="majorHAnsi"/>
        </w:rPr>
        <w:t xml:space="preserve">utilize Open Space Impact Fees to </w:t>
      </w:r>
      <w:r>
        <w:rPr>
          <w:rFonts w:asciiTheme="majorHAnsi" w:hAnsiTheme="majorHAnsi"/>
        </w:rPr>
        <w:t xml:space="preserve">help create, expand, and improve </w:t>
      </w:r>
      <w:r w:rsidR="00CD7518">
        <w:rPr>
          <w:rFonts w:asciiTheme="majorHAnsi" w:hAnsiTheme="majorHAnsi"/>
        </w:rPr>
        <w:t>five park and green spaces</w:t>
      </w:r>
      <w:r>
        <w:rPr>
          <w:rFonts w:asciiTheme="majorHAnsi" w:hAnsiTheme="majorHAnsi"/>
        </w:rPr>
        <w:t xml:space="preserve"> on the South, North, Northwest and Southwest Sides.</w:t>
      </w:r>
      <w:r w:rsidR="00CD7518">
        <w:rPr>
          <w:rFonts w:asciiTheme="majorHAnsi" w:hAnsiTheme="majorHAnsi"/>
        </w:rPr>
        <w:t xml:space="preserve"> The fees are generated by new residential development projects and allocated toward open space projects within the City’s 77 community areas.</w:t>
      </w:r>
    </w:p>
    <w:p w:rsidR="005F1C48" w:rsidRDefault="005F1C48" w:rsidP="00240E23">
      <w:pPr>
        <w:spacing w:after="0" w:line="240" w:lineRule="auto"/>
        <w:rPr>
          <w:rFonts w:asciiTheme="majorHAnsi" w:hAnsiTheme="majorHAnsi"/>
          <w:b/>
        </w:rPr>
      </w:pPr>
    </w:p>
    <w:p w:rsidR="00A32815" w:rsidRDefault="00715C63" w:rsidP="00240E23">
      <w:pPr>
        <w:spacing w:after="0" w:line="240" w:lineRule="auto"/>
        <w:rPr>
          <w:rFonts w:asciiTheme="majorHAnsi" w:hAnsiTheme="majorHAnsi"/>
        </w:rPr>
      </w:pPr>
      <w:r w:rsidRPr="005F6D6B">
        <w:rPr>
          <w:rFonts w:asciiTheme="majorHAnsi" w:hAnsiTheme="majorHAnsi"/>
          <w:b/>
        </w:rPr>
        <w:t>Brown Memorial Park,</w:t>
      </w:r>
      <w:r w:rsidRPr="005F6D6B">
        <w:rPr>
          <w:rFonts w:asciiTheme="majorHAnsi" w:hAnsiTheme="majorHAnsi"/>
        </w:rPr>
        <w:t xml:space="preserve"> 634 E. 86</w:t>
      </w:r>
      <w:r w:rsidRPr="005F6D6B">
        <w:rPr>
          <w:rFonts w:asciiTheme="majorHAnsi" w:hAnsiTheme="majorHAnsi"/>
          <w:vertAlign w:val="superscript"/>
        </w:rPr>
        <w:t>th</w:t>
      </w:r>
      <w:r w:rsidRPr="005F6D6B">
        <w:rPr>
          <w:rFonts w:asciiTheme="majorHAnsi" w:hAnsiTheme="majorHAnsi"/>
        </w:rPr>
        <w:t xml:space="preserve"> St</w:t>
      </w:r>
      <w:proofErr w:type="gramStart"/>
      <w:r w:rsidRPr="005F6D6B">
        <w:rPr>
          <w:rFonts w:asciiTheme="majorHAnsi" w:hAnsiTheme="majorHAnsi"/>
        </w:rPr>
        <w:t>.</w:t>
      </w:r>
      <w:proofErr w:type="gramEnd"/>
      <w:r w:rsidRPr="005F6D6B">
        <w:rPr>
          <w:rFonts w:asciiTheme="majorHAnsi" w:hAnsiTheme="majorHAnsi"/>
        </w:rPr>
        <w:br/>
        <w:t>Brown Memorial Park in Chatham would be expanded onto an adjacent, .15-acre parcel owned by the Chicago Park District</w:t>
      </w:r>
      <w:r w:rsidR="00A32815">
        <w:rPr>
          <w:rFonts w:asciiTheme="majorHAnsi" w:hAnsiTheme="majorHAnsi"/>
        </w:rPr>
        <w:t xml:space="preserve"> </w:t>
      </w:r>
      <w:r w:rsidR="00A32815" w:rsidRPr="005F6D6B">
        <w:rPr>
          <w:rFonts w:asciiTheme="majorHAnsi" w:hAnsiTheme="majorHAnsi"/>
        </w:rPr>
        <w:t>through $105,000 in Open Space Impact Fees</w:t>
      </w:r>
      <w:r w:rsidRPr="005F6D6B">
        <w:rPr>
          <w:rFonts w:asciiTheme="majorHAnsi" w:hAnsiTheme="majorHAnsi"/>
        </w:rPr>
        <w:t xml:space="preserve">. The funds would be used for site preparation costs, landscaping, </w:t>
      </w:r>
      <w:r w:rsidR="005F1C48">
        <w:rPr>
          <w:rFonts w:asciiTheme="majorHAnsi" w:hAnsiTheme="majorHAnsi"/>
        </w:rPr>
        <w:t xml:space="preserve">and fencing. The balance of the </w:t>
      </w:r>
      <w:r w:rsidRPr="005F6D6B">
        <w:rPr>
          <w:rFonts w:asciiTheme="majorHAnsi" w:hAnsiTheme="majorHAnsi"/>
        </w:rPr>
        <w:t>$135,000 project would be financed by the Park District. The seven-acre park is named for Sidney Brown, the first African-American firefighter to die in the line of duty in Chicago.</w:t>
      </w:r>
    </w:p>
    <w:p w:rsidR="00A32815" w:rsidRDefault="00A32815" w:rsidP="00240E23">
      <w:pPr>
        <w:spacing w:after="0" w:line="240" w:lineRule="auto"/>
        <w:rPr>
          <w:rFonts w:asciiTheme="majorHAnsi" w:hAnsiTheme="majorHAnsi"/>
        </w:rPr>
      </w:pPr>
    </w:p>
    <w:p w:rsidR="00B96A03" w:rsidRPr="00A32815" w:rsidRDefault="00A32815" w:rsidP="00240E23">
      <w:pPr>
        <w:spacing w:after="0" w:line="240" w:lineRule="auto"/>
        <w:rPr>
          <w:rFonts w:asciiTheme="majorHAnsi" w:hAnsiTheme="majorHAnsi" w:cs="Cambria"/>
        </w:rPr>
      </w:pPr>
      <w:proofErr w:type="spellStart"/>
      <w:r w:rsidRPr="005F6D6B">
        <w:rPr>
          <w:rFonts w:asciiTheme="majorHAnsi" w:hAnsiTheme="majorHAnsi"/>
          <w:b/>
        </w:rPr>
        <w:t>Kil</w:t>
      </w:r>
      <w:proofErr w:type="spellEnd"/>
      <w:r w:rsidRPr="005F6D6B">
        <w:rPr>
          <w:rFonts w:asciiTheme="majorHAnsi" w:hAnsiTheme="majorHAnsi"/>
          <w:b/>
        </w:rPr>
        <w:t>-Parker Community Garden</w:t>
      </w:r>
      <w:r w:rsidRPr="005F6D6B">
        <w:rPr>
          <w:rFonts w:asciiTheme="majorHAnsi" w:hAnsiTheme="majorHAnsi"/>
        </w:rPr>
        <w:t>, northeast corner of Kilpatrick and Parker avenues</w:t>
      </w:r>
      <w:r w:rsidRPr="005F6D6B">
        <w:rPr>
          <w:rFonts w:asciiTheme="majorHAnsi" w:hAnsiTheme="majorHAnsi"/>
        </w:rPr>
        <w:br/>
      </w:r>
      <w:proofErr w:type="spellStart"/>
      <w:r w:rsidRPr="005F6D6B">
        <w:rPr>
          <w:rFonts w:asciiTheme="majorHAnsi" w:hAnsiTheme="majorHAnsi"/>
        </w:rPr>
        <w:t>Kil</w:t>
      </w:r>
      <w:proofErr w:type="spellEnd"/>
      <w:r w:rsidRPr="005F6D6B">
        <w:rPr>
          <w:rFonts w:asciiTheme="majorHAnsi" w:hAnsiTheme="majorHAnsi"/>
        </w:rPr>
        <w:t xml:space="preserve">-Parker Community Garden would be developed </w:t>
      </w:r>
      <w:r>
        <w:rPr>
          <w:rFonts w:asciiTheme="majorHAnsi" w:hAnsiTheme="majorHAnsi"/>
        </w:rPr>
        <w:t xml:space="preserve">in Belmont </w:t>
      </w:r>
      <w:proofErr w:type="spellStart"/>
      <w:r>
        <w:rPr>
          <w:rFonts w:asciiTheme="majorHAnsi" w:hAnsiTheme="majorHAnsi"/>
        </w:rPr>
        <w:t>Cragin</w:t>
      </w:r>
      <w:proofErr w:type="spellEnd"/>
      <w:r>
        <w:rPr>
          <w:rFonts w:asciiTheme="majorHAnsi" w:hAnsiTheme="majorHAnsi"/>
        </w:rPr>
        <w:t xml:space="preserve"> </w:t>
      </w:r>
      <w:r w:rsidRPr="005F6D6B">
        <w:rPr>
          <w:rFonts w:asciiTheme="majorHAnsi" w:hAnsiTheme="majorHAnsi"/>
        </w:rPr>
        <w:t xml:space="preserve">by </w:t>
      </w:r>
      <w:r>
        <w:rPr>
          <w:rFonts w:asciiTheme="majorHAnsi" w:hAnsiTheme="majorHAnsi"/>
        </w:rPr>
        <w:t xml:space="preserve">the </w:t>
      </w:r>
      <w:proofErr w:type="spellStart"/>
      <w:r w:rsidRPr="005F6D6B">
        <w:rPr>
          <w:rFonts w:asciiTheme="majorHAnsi" w:hAnsiTheme="majorHAnsi"/>
        </w:rPr>
        <w:t>NeighborSpace</w:t>
      </w:r>
      <w:proofErr w:type="spellEnd"/>
      <w:r w:rsidRPr="005F6D6B">
        <w:rPr>
          <w:rFonts w:asciiTheme="majorHAnsi" w:hAnsiTheme="majorHAnsi"/>
        </w:rPr>
        <w:t xml:space="preserve"> land trust on .23 acres of vacant land owned by Schubert Development LLC.</w:t>
      </w:r>
      <w:r>
        <w:rPr>
          <w:rFonts w:asciiTheme="majorHAnsi" w:hAnsiTheme="majorHAnsi"/>
        </w:rPr>
        <w:t xml:space="preserve"> </w:t>
      </w:r>
      <w:r w:rsidRPr="005F6D6B">
        <w:rPr>
          <w:rFonts w:asciiTheme="majorHAnsi" w:hAnsiTheme="majorHAnsi"/>
        </w:rPr>
        <w:t>The City would provide approximately $41,000 in Open Space Impact Fees to partly finance</w:t>
      </w:r>
      <w:r w:rsidRPr="005F6D6B">
        <w:rPr>
          <w:rFonts w:asciiTheme="majorHAnsi" w:hAnsiTheme="majorHAnsi" w:cs="Cambria"/>
        </w:rPr>
        <w:t xml:space="preserve"> the installation of raised beds, native plants, a play area, walking path, benches, and a gazebo. The balance of the $69,000 project</w:t>
      </w:r>
      <w:r>
        <w:rPr>
          <w:rFonts w:asciiTheme="majorHAnsi" w:hAnsiTheme="majorHAnsi" w:cs="Cambria"/>
        </w:rPr>
        <w:t xml:space="preserve"> would be paid by the property owner. </w:t>
      </w:r>
      <w:proofErr w:type="spellStart"/>
      <w:r>
        <w:rPr>
          <w:rFonts w:asciiTheme="majorHAnsi" w:hAnsiTheme="majorHAnsi" w:cs="Cambria"/>
        </w:rPr>
        <w:t>NeighborSpace</w:t>
      </w:r>
      <w:proofErr w:type="spellEnd"/>
      <w:r>
        <w:rPr>
          <w:rFonts w:asciiTheme="majorHAnsi" w:hAnsiTheme="majorHAnsi" w:cs="Cambria"/>
        </w:rPr>
        <w:t xml:space="preserve"> would maintain the site for use by local residents.</w:t>
      </w:r>
      <w:r w:rsidR="00715C63" w:rsidRPr="005F6D6B">
        <w:rPr>
          <w:rFonts w:asciiTheme="majorHAnsi" w:hAnsiTheme="majorHAnsi"/>
        </w:rPr>
        <w:br/>
      </w:r>
      <w:r w:rsidR="00715C63" w:rsidRPr="005F6D6B">
        <w:rPr>
          <w:rFonts w:asciiTheme="majorHAnsi" w:hAnsiTheme="majorHAnsi"/>
        </w:rPr>
        <w:br/>
      </w:r>
      <w:r w:rsidR="00715C63" w:rsidRPr="005F6D6B">
        <w:rPr>
          <w:rFonts w:asciiTheme="majorHAnsi" w:hAnsiTheme="majorHAnsi"/>
          <w:b/>
        </w:rPr>
        <w:t xml:space="preserve">Christiana </w:t>
      </w:r>
      <w:proofErr w:type="spellStart"/>
      <w:r w:rsidR="00715C63" w:rsidRPr="005F6D6B">
        <w:rPr>
          <w:rFonts w:asciiTheme="majorHAnsi" w:hAnsiTheme="majorHAnsi"/>
          <w:b/>
        </w:rPr>
        <w:t>Playlot</w:t>
      </w:r>
      <w:proofErr w:type="spellEnd"/>
      <w:r w:rsidR="00715C63" w:rsidRPr="005F6D6B">
        <w:rPr>
          <w:rFonts w:asciiTheme="majorHAnsi" w:hAnsiTheme="majorHAnsi"/>
          <w:b/>
        </w:rPr>
        <w:t xml:space="preserve"> Park,</w:t>
      </w:r>
      <w:r w:rsidR="00715C63" w:rsidRPr="005F6D6B">
        <w:rPr>
          <w:rFonts w:asciiTheme="majorHAnsi" w:hAnsiTheme="majorHAnsi"/>
        </w:rPr>
        <w:t xml:space="preserve"> 1533 S. Christiana Ave</w:t>
      </w:r>
      <w:proofErr w:type="gramStart"/>
      <w:r w:rsidR="00715C63" w:rsidRPr="005F6D6B">
        <w:rPr>
          <w:rFonts w:asciiTheme="majorHAnsi" w:hAnsiTheme="majorHAnsi"/>
        </w:rPr>
        <w:t>.</w:t>
      </w:r>
      <w:proofErr w:type="gramEnd"/>
      <w:r w:rsidR="00715C63" w:rsidRPr="005F6D6B">
        <w:rPr>
          <w:rFonts w:asciiTheme="majorHAnsi" w:hAnsiTheme="majorHAnsi"/>
        </w:rPr>
        <w:br/>
        <w:t xml:space="preserve">Christiana </w:t>
      </w:r>
      <w:proofErr w:type="spellStart"/>
      <w:r w:rsidR="00715C63" w:rsidRPr="005F6D6B">
        <w:rPr>
          <w:rFonts w:asciiTheme="majorHAnsi" w:hAnsiTheme="majorHAnsi"/>
        </w:rPr>
        <w:t>Playlot</w:t>
      </w:r>
      <w:proofErr w:type="spellEnd"/>
      <w:r w:rsidR="00715C63" w:rsidRPr="005F6D6B">
        <w:rPr>
          <w:rFonts w:asciiTheme="majorHAnsi" w:hAnsiTheme="majorHAnsi"/>
        </w:rPr>
        <w:t xml:space="preserve"> Park in North Lawndale would be doubled in size through approximately $32,000 in Open Space Impact Fees. The funds would be used to help pay for the park’s expansion onto .14-acres of adjacent land and include the installation of trees, fencing and landscaping. The Chicago Park District would contribute $24,000 to the project.</w:t>
      </w:r>
      <w:r w:rsidR="00715C63" w:rsidRPr="005F6D6B">
        <w:rPr>
          <w:rFonts w:asciiTheme="majorHAnsi" w:hAnsiTheme="majorHAnsi"/>
        </w:rPr>
        <w:br/>
      </w:r>
      <w:r w:rsidR="00715C63" w:rsidRPr="005F6D6B">
        <w:rPr>
          <w:rFonts w:asciiTheme="majorHAnsi" w:hAnsiTheme="majorHAnsi"/>
        </w:rPr>
        <w:br/>
      </w:r>
      <w:r w:rsidR="00715C63" w:rsidRPr="005F6D6B">
        <w:rPr>
          <w:rFonts w:asciiTheme="majorHAnsi" w:hAnsiTheme="majorHAnsi"/>
          <w:b/>
        </w:rPr>
        <w:t>6049 S. Whipple St.</w:t>
      </w:r>
      <w:r w:rsidR="00715C63" w:rsidRPr="005F6D6B">
        <w:rPr>
          <w:rFonts w:asciiTheme="majorHAnsi" w:hAnsiTheme="majorHAnsi"/>
        </w:rPr>
        <w:br/>
      </w:r>
      <w:r w:rsidR="004B3BEF">
        <w:rPr>
          <w:rFonts w:asciiTheme="majorHAnsi" w:hAnsiTheme="majorHAnsi"/>
        </w:rPr>
        <w:t>A</w:t>
      </w:r>
      <w:r w:rsidR="00715C63" w:rsidRPr="005F6D6B">
        <w:rPr>
          <w:rFonts w:asciiTheme="majorHAnsi" w:hAnsiTheme="majorHAnsi"/>
        </w:rPr>
        <w:t xml:space="preserve"> new, .09-acre </w:t>
      </w:r>
      <w:proofErr w:type="spellStart"/>
      <w:r w:rsidR="00715C63" w:rsidRPr="005F6D6B">
        <w:rPr>
          <w:rFonts w:asciiTheme="majorHAnsi" w:hAnsiTheme="majorHAnsi"/>
        </w:rPr>
        <w:t>playlot</w:t>
      </w:r>
      <w:proofErr w:type="spellEnd"/>
      <w:r w:rsidR="00715C63" w:rsidRPr="005F6D6B">
        <w:rPr>
          <w:rFonts w:asciiTheme="majorHAnsi" w:hAnsiTheme="majorHAnsi"/>
        </w:rPr>
        <w:t xml:space="preserve"> </w:t>
      </w:r>
      <w:r w:rsidR="004B3BEF">
        <w:rPr>
          <w:rFonts w:asciiTheme="majorHAnsi" w:hAnsiTheme="majorHAnsi"/>
        </w:rPr>
        <w:t xml:space="preserve">would be constructed </w:t>
      </w:r>
      <w:r w:rsidR="00715C63" w:rsidRPr="005F6D6B">
        <w:rPr>
          <w:rFonts w:asciiTheme="majorHAnsi" w:hAnsiTheme="majorHAnsi"/>
        </w:rPr>
        <w:t>in Chicago Lawn</w:t>
      </w:r>
      <w:r w:rsidR="004B3BEF">
        <w:rPr>
          <w:rFonts w:asciiTheme="majorHAnsi" w:hAnsiTheme="majorHAnsi"/>
        </w:rPr>
        <w:t xml:space="preserve"> through</w:t>
      </w:r>
      <w:r w:rsidR="00715C63" w:rsidRPr="005F6D6B">
        <w:rPr>
          <w:rFonts w:asciiTheme="majorHAnsi" w:hAnsiTheme="majorHAnsi"/>
        </w:rPr>
        <w:t xml:space="preserve"> $41,000 in </w:t>
      </w:r>
      <w:r w:rsidR="004B3BEF">
        <w:rPr>
          <w:rFonts w:asciiTheme="majorHAnsi" w:hAnsiTheme="majorHAnsi"/>
        </w:rPr>
        <w:t>Open Space Impact Fees</w:t>
      </w:r>
      <w:r>
        <w:rPr>
          <w:rFonts w:asciiTheme="majorHAnsi" w:hAnsiTheme="majorHAnsi"/>
        </w:rPr>
        <w:t xml:space="preserve"> that would</w:t>
      </w:r>
      <w:r w:rsidR="004B3BEF">
        <w:rPr>
          <w:rFonts w:asciiTheme="majorHAnsi" w:hAnsiTheme="majorHAnsi"/>
        </w:rPr>
        <w:t xml:space="preserve"> be applied </w:t>
      </w:r>
      <w:proofErr w:type="spellStart"/>
      <w:r>
        <w:rPr>
          <w:rFonts w:asciiTheme="majorHAnsi" w:hAnsiTheme="majorHAnsi"/>
        </w:rPr>
        <w:t>tpward</w:t>
      </w:r>
      <w:proofErr w:type="spellEnd"/>
      <w:r w:rsidR="00BF50CE">
        <w:rPr>
          <w:rFonts w:asciiTheme="majorHAnsi" w:hAnsiTheme="majorHAnsi"/>
        </w:rPr>
        <w:t xml:space="preserve"> landscaping, </w:t>
      </w:r>
      <w:r w:rsidR="00715C63" w:rsidRPr="005F6D6B">
        <w:rPr>
          <w:rFonts w:asciiTheme="majorHAnsi" w:hAnsiTheme="majorHAnsi"/>
        </w:rPr>
        <w:t>fencing, and playground equipment</w:t>
      </w:r>
      <w:r>
        <w:rPr>
          <w:rFonts w:asciiTheme="majorHAnsi" w:hAnsiTheme="majorHAnsi"/>
        </w:rPr>
        <w:t xml:space="preserve"> cost</w:t>
      </w:r>
      <w:r w:rsidR="00715C63" w:rsidRPr="005F6D6B">
        <w:rPr>
          <w:rFonts w:asciiTheme="majorHAnsi" w:hAnsiTheme="majorHAnsi"/>
        </w:rPr>
        <w:t xml:space="preserve">. The balance of the </w:t>
      </w:r>
      <w:r>
        <w:rPr>
          <w:rFonts w:asciiTheme="majorHAnsi" w:hAnsiTheme="majorHAnsi"/>
        </w:rPr>
        <w:t xml:space="preserve">$247,000 project </w:t>
      </w:r>
      <w:r w:rsidR="00715C63" w:rsidRPr="005F6D6B">
        <w:rPr>
          <w:rFonts w:asciiTheme="majorHAnsi" w:hAnsiTheme="majorHAnsi"/>
        </w:rPr>
        <w:t>would be paid by the Park District.</w:t>
      </w:r>
      <w:r w:rsidR="00784532">
        <w:rPr>
          <w:rFonts w:asciiTheme="majorHAnsi" w:hAnsiTheme="majorHAnsi"/>
        </w:rPr>
        <w:t xml:space="preserve"> </w:t>
      </w:r>
    </w:p>
    <w:p w:rsidR="00B919B0" w:rsidRDefault="00B919B0" w:rsidP="00240E23">
      <w:pPr>
        <w:spacing w:after="0" w:line="240" w:lineRule="auto"/>
        <w:rPr>
          <w:rFonts w:ascii="Cambria" w:hAnsi="Cambria"/>
        </w:rPr>
      </w:pPr>
    </w:p>
    <w:p w:rsidR="00B919B0" w:rsidRPr="005F6D6B" w:rsidRDefault="00B919B0" w:rsidP="00B919B0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5F6D6B">
        <w:rPr>
          <w:rFonts w:asciiTheme="majorHAnsi" w:hAnsiTheme="majorHAnsi"/>
          <w:b/>
          <w:sz w:val="22"/>
          <w:szCs w:val="22"/>
        </w:rPr>
        <w:t>42</w:t>
      </w:r>
      <w:r w:rsidRPr="005F6D6B">
        <w:rPr>
          <w:rFonts w:asciiTheme="majorHAnsi" w:hAnsiTheme="majorHAnsi"/>
          <w:b/>
          <w:sz w:val="22"/>
          <w:szCs w:val="22"/>
          <w:vertAlign w:val="superscript"/>
        </w:rPr>
        <w:t>nd</w:t>
      </w:r>
      <w:r w:rsidRPr="005F6D6B">
        <w:rPr>
          <w:rFonts w:asciiTheme="majorHAnsi" w:hAnsiTheme="majorHAnsi"/>
          <w:b/>
          <w:sz w:val="22"/>
          <w:szCs w:val="22"/>
        </w:rPr>
        <w:t xml:space="preserve"> Street Garden</w:t>
      </w:r>
      <w:r w:rsidRPr="005F6D6B">
        <w:rPr>
          <w:rFonts w:asciiTheme="majorHAnsi" w:hAnsiTheme="majorHAnsi"/>
          <w:sz w:val="22"/>
          <w:szCs w:val="22"/>
        </w:rPr>
        <w:t>, 4200 S. Vincennes Ave.</w:t>
      </w:r>
      <w:r w:rsidRPr="005F6D6B">
        <w:rPr>
          <w:rFonts w:asciiTheme="majorHAnsi" w:hAnsiTheme="majorHAnsi"/>
          <w:sz w:val="22"/>
          <w:szCs w:val="22"/>
        </w:rPr>
        <w:br/>
        <w:t>The 42</w:t>
      </w:r>
      <w:r w:rsidRPr="005F6D6B">
        <w:rPr>
          <w:rFonts w:asciiTheme="majorHAnsi" w:hAnsiTheme="majorHAnsi"/>
          <w:sz w:val="22"/>
          <w:szCs w:val="22"/>
          <w:vertAlign w:val="superscript"/>
        </w:rPr>
        <w:t>nd</w:t>
      </w:r>
      <w:r w:rsidRPr="005F6D6B">
        <w:rPr>
          <w:rFonts w:asciiTheme="majorHAnsi" w:hAnsiTheme="majorHAnsi"/>
          <w:sz w:val="22"/>
          <w:szCs w:val="22"/>
        </w:rPr>
        <w:t xml:space="preserve"> Street Garden </w:t>
      </w:r>
      <w:r>
        <w:rPr>
          <w:rFonts w:asciiTheme="majorHAnsi" w:hAnsiTheme="majorHAnsi"/>
          <w:sz w:val="22"/>
          <w:szCs w:val="22"/>
        </w:rPr>
        <w:t xml:space="preserve">in </w:t>
      </w:r>
      <w:r w:rsidRPr="005F6D6B">
        <w:rPr>
          <w:rFonts w:asciiTheme="majorHAnsi" w:hAnsiTheme="majorHAnsi"/>
          <w:sz w:val="22"/>
          <w:szCs w:val="22"/>
        </w:rPr>
        <w:t xml:space="preserve">Grand Boulevard would receive $35,000 in Open Space Impact Fees for the installation of a dedicated water hydrant. Owned by </w:t>
      </w:r>
      <w:proofErr w:type="spellStart"/>
      <w:r w:rsidRPr="005F6D6B">
        <w:rPr>
          <w:rFonts w:asciiTheme="majorHAnsi" w:hAnsiTheme="majorHAnsi"/>
          <w:sz w:val="22"/>
          <w:szCs w:val="22"/>
        </w:rPr>
        <w:t>NeighborSpace</w:t>
      </w:r>
      <w:proofErr w:type="spellEnd"/>
      <w:r w:rsidRPr="005F6D6B">
        <w:rPr>
          <w:rFonts w:asciiTheme="majorHAnsi" w:hAnsiTheme="majorHAnsi"/>
          <w:sz w:val="22"/>
          <w:szCs w:val="22"/>
        </w:rPr>
        <w:t>, the .14-acre site is maintained as a public garden by community residents.</w:t>
      </w:r>
    </w:p>
    <w:p w:rsidR="00B919B0" w:rsidRDefault="00B919B0" w:rsidP="00240E23">
      <w:pPr>
        <w:spacing w:after="0" w:line="240" w:lineRule="auto"/>
        <w:rPr>
          <w:rFonts w:ascii="Cambria" w:hAnsi="Cambria"/>
        </w:rPr>
      </w:pPr>
    </w:p>
    <w:p w:rsidR="004B3BEF" w:rsidRDefault="004B3BEF" w:rsidP="00240E23">
      <w:pPr>
        <w:spacing w:after="0" w:line="240" w:lineRule="auto"/>
        <w:rPr>
          <w:rFonts w:ascii="Cambria" w:hAnsi="Cambria"/>
        </w:rPr>
      </w:pPr>
    </w:p>
    <w:p w:rsidR="008A2271" w:rsidRDefault="008A2271" w:rsidP="008A2271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Batting Complex Proposed For Humboldt Park</w:t>
      </w:r>
      <w:r w:rsidR="004B3BEF" w:rsidRPr="005F6D6B">
        <w:rPr>
          <w:rFonts w:asciiTheme="majorHAnsi" w:hAnsiTheme="majorHAnsi"/>
        </w:rPr>
        <w:br/>
      </w:r>
    </w:p>
    <w:p w:rsidR="008A2271" w:rsidRDefault="004B3BEF" w:rsidP="00240E23">
      <w:pPr>
        <w:spacing w:after="0" w:line="240" w:lineRule="auto"/>
        <w:rPr>
          <w:rFonts w:asciiTheme="majorHAnsi" w:hAnsiTheme="majorHAnsi"/>
        </w:rPr>
      </w:pPr>
      <w:r w:rsidRPr="005F6D6B">
        <w:rPr>
          <w:rFonts w:asciiTheme="majorHAnsi" w:hAnsiTheme="majorHAnsi"/>
        </w:rPr>
        <w:t>T</w:t>
      </w:r>
      <w:r w:rsidR="008A2271">
        <w:rPr>
          <w:rFonts w:asciiTheme="majorHAnsi" w:hAnsiTheme="majorHAnsi"/>
        </w:rPr>
        <w:t xml:space="preserve">ax Increment </w:t>
      </w:r>
      <w:proofErr w:type="gramStart"/>
      <w:r w:rsidR="008A2271">
        <w:rPr>
          <w:rFonts w:asciiTheme="majorHAnsi" w:hAnsiTheme="majorHAnsi"/>
        </w:rPr>
        <w:t>Financing</w:t>
      </w:r>
      <w:proofErr w:type="gramEnd"/>
      <w:r w:rsidRPr="005F6D6B">
        <w:rPr>
          <w:rFonts w:asciiTheme="majorHAnsi" w:hAnsiTheme="majorHAnsi"/>
        </w:rPr>
        <w:t xml:space="preserve"> assistance in the amount of $325,000 would support the construction of a five-station automated bat</w:t>
      </w:r>
      <w:r w:rsidR="008A2271">
        <w:rPr>
          <w:rFonts w:asciiTheme="majorHAnsi" w:hAnsiTheme="majorHAnsi"/>
        </w:rPr>
        <w:t xml:space="preserve">ting cage facility </w:t>
      </w:r>
      <w:r>
        <w:rPr>
          <w:rFonts w:asciiTheme="majorHAnsi" w:hAnsiTheme="majorHAnsi"/>
        </w:rPr>
        <w:t xml:space="preserve">near Division Street and </w:t>
      </w:r>
      <w:proofErr w:type="spellStart"/>
      <w:r>
        <w:rPr>
          <w:rFonts w:asciiTheme="majorHAnsi" w:hAnsiTheme="majorHAnsi"/>
        </w:rPr>
        <w:t>Kedzie</w:t>
      </w:r>
      <w:proofErr w:type="spellEnd"/>
      <w:r>
        <w:rPr>
          <w:rFonts w:asciiTheme="majorHAnsi" w:hAnsiTheme="majorHAnsi"/>
        </w:rPr>
        <w:t xml:space="preserve"> Avenue</w:t>
      </w:r>
      <w:r w:rsidR="008A2271">
        <w:rPr>
          <w:rFonts w:asciiTheme="majorHAnsi" w:hAnsiTheme="majorHAnsi"/>
        </w:rPr>
        <w:t xml:space="preserve"> in Humboldt Park</w:t>
      </w:r>
      <w:r>
        <w:rPr>
          <w:rFonts w:asciiTheme="majorHAnsi" w:hAnsiTheme="majorHAnsi"/>
        </w:rPr>
        <w:t xml:space="preserve">. </w:t>
      </w:r>
    </w:p>
    <w:p w:rsidR="008A2271" w:rsidRDefault="008A2271" w:rsidP="00240E23">
      <w:pPr>
        <w:spacing w:after="0" w:line="240" w:lineRule="auto"/>
        <w:rPr>
          <w:rFonts w:asciiTheme="majorHAnsi" w:hAnsiTheme="majorHAnsi"/>
        </w:rPr>
      </w:pPr>
    </w:p>
    <w:p w:rsidR="005F1C48" w:rsidRDefault="008A2271" w:rsidP="00240E2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Pr="00420728">
        <w:rPr>
          <w:rFonts w:ascii="Cambria" w:hAnsi="Cambria"/>
        </w:rPr>
        <w:t xml:space="preserve">$656,000 </w:t>
      </w:r>
      <w:r>
        <w:rPr>
          <w:rFonts w:asciiTheme="majorHAnsi" w:hAnsiTheme="majorHAnsi"/>
        </w:rPr>
        <w:t>Chicago Park District project</w:t>
      </w:r>
      <w:r w:rsidR="004B3BEF">
        <w:rPr>
          <w:rFonts w:asciiTheme="majorHAnsi" w:hAnsiTheme="majorHAnsi"/>
        </w:rPr>
        <w:t xml:space="preserve"> would accommodate different ages and levels with varying speeds of pitches for baseballs. The outdoor facility would be available to existing baseball leagues and the general public free of charge. </w:t>
      </w:r>
    </w:p>
    <w:p w:rsidR="008A2271" w:rsidRPr="00555CFC" w:rsidRDefault="008A2271" w:rsidP="00240E23">
      <w:pPr>
        <w:spacing w:after="0" w:line="240" w:lineRule="auto"/>
        <w:rPr>
          <w:rFonts w:asciiTheme="majorHAnsi" w:hAnsiTheme="majorHAnsi"/>
        </w:rPr>
      </w:pPr>
    </w:p>
    <w:p w:rsidR="00B96A03" w:rsidRPr="005F6D6B" w:rsidRDefault="00B96A03" w:rsidP="00240E23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# # #</w:t>
      </w:r>
    </w:p>
    <w:sectPr w:rsidR="00B96A03" w:rsidRPr="005F6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8D"/>
    <w:rsid w:val="0000525A"/>
    <w:rsid w:val="0002025B"/>
    <w:rsid w:val="00091D96"/>
    <w:rsid w:val="000A0D3F"/>
    <w:rsid w:val="000E6DF1"/>
    <w:rsid w:val="00171411"/>
    <w:rsid w:val="001A1816"/>
    <w:rsid w:val="001E5533"/>
    <w:rsid w:val="00226809"/>
    <w:rsid w:val="00240E23"/>
    <w:rsid w:val="002565BA"/>
    <w:rsid w:val="002A0A72"/>
    <w:rsid w:val="002C27E3"/>
    <w:rsid w:val="002D1AEA"/>
    <w:rsid w:val="00314B4C"/>
    <w:rsid w:val="003621F0"/>
    <w:rsid w:val="00377E40"/>
    <w:rsid w:val="003A68C1"/>
    <w:rsid w:val="004220E9"/>
    <w:rsid w:val="00441A1A"/>
    <w:rsid w:val="004B3BEF"/>
    <w:rsid w:val="004C7984"/>
    <w:rsid w:val="004D4FD2"/>
    <w:rsid w:val="0055038C"/>
    <w:rsid w:val="00555CFC"/>
    <w:rsid w:val="00560711"/>
    <w:rsid w:val="005A2804"/>
    <w:rsid w:val="005B4504"/>
    <w:rsid w:val="005E172D"/>
    <w:rsid w:val="005F1C48"/>
    <w:rsid w:val="005F6D6B"/>
    <w:rsid w:val="00617E8D"/>
    <w:rsid w:val="00622373"/>
    <w:rsid w:val="006255D8"/>
    <w:rsid w:val="00630C21"/>
    <w:rsid w:val="006B192A"/>
    <w:rsid w:val="006E3B3C"/>
    <w:rsid w:val="006F26E2"/>
    <w:rsid w:val="00715C63"/>
    <w:rsid w:val="00742830"/>
    <w:rsid w:val="007554C1"/>
    <w:rsid w:val="00770F3D"/>
    <w:rsid w:val="00784532"/>
    <w:rsid w:val="00785CBE"/>
    <w:rsid w:val="007B2F73"/>
    <w:rsid w:val="00804F9E"/>
    <w:rsid w:val="008334F9"/>
    <w:rsid w:val="00842A1C"/>
    <w:rsid w:val="008A2271"/>
    <w:rsid w:val="008E2771"/>
    <w:rsid w:val="008F76CF"/>
    <w:rsid w:val="00907B70"/>
    <w:rsid w:val="00976A61"/>
    <w:rsid w:val="009B57F0"/>
    <w:rsid w:val="00A32815"/>
    <w:rsid w:val="00A416D1"/>
    <w:rsid w:val="00A81B40"/>
    <w:rsid w:val="00B43634"/>
    <w:rsid w:val="00B513AA"/>
    <w:rsid w:val="00B919B0"/>
    <w:rsid w:val="00B96A03"/>
    <w:rsid w:val="00BF50CE"/>
    <w:rsid w:val="00C05ADD"/>
    <w:rsid w:val="00C773F5"/>
    <w:rsid w:val="00C9253F"/>
    <w:rsid w:val="00CD7518"/>
    <w:rsid w:val="00CD753E"/>
    <w:rsid w:val="00D04292"/>
    <w:rsid w:val="00D33F8D"/>
    <w:rsid w:val="00D96CBD"/>
    <w:rsid w:val="00E17209"/>
    <w:rsid w:val="00E64BD2"/>
    <w:rsid w:val="00E75AEE"/>
    <w:rsid w:val="00E90D02"/>
    <w:rsid w:val="00EA14C8"/>
    <w:rsid w:val="00EA3C0E"/>
    <w:rsid w:val="00F0196D"/>
    <w:rsid w:val="00F05B03"/>
    <w:rsid w:val="00F34365"/>
    <w:rsid w:val="00F80349"/>
    <w:rsid w:val="00F872D5"/>
    <w:rsid w:val="00F96FA6"/>
    <w:rsid w:val="00F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F8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AE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1D9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9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F8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AE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1D9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9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yofchicago.org/t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ABD5-5C15-408C-B020-032FDA12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Chicago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2017-02-21T15:46:00Z</dcterms:created>
  <dcterms:modified xsi:type="dcterms:W3CDTF">2017-02-21T15:46:00Z</dcterms:modified>
</cp:coreProperties>
</file>